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1141" w:rsidRDefault="00112F3F">
      <w:pPr>
        <w:pStyle w:val="a3"/>
        <w:widowControl/>
        <w:spacing w:line="312" w:lineRule="atLeast"/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</w:rPr>
        <w:t>附表</w:t>
      </w:r>
    </w:p>
    <w:p w:rsidR="00851141" w:rsidRDefault="00112F3F">
      <w:pPr>
        <w:pStyle w:val="a3"/>
        <w:widowControl/>
        <w:spacing w:line="312" w:lineRule="atLeast"/>
        <w:jc w:val="center"/>
      </w:pPr>
      <w:r>
        <w:rPr>
          <w:rFonts w:ascii="宋体" w:eastAsia="宋体" w:hAnsi="宋体" w:cs="宋体" w:hint="eastAsia"/>
          <w:color w:val="000000"/>
        </w:rPr>
        <w:t>中共广州市南沙区委党校公开招聘</w:t>
      </w:r>
      <w:r>
        <w:rPr>
          <w:rFonts w:ascii="宋体" w:eastAsia="宋体" w:hAnsi="宋体" w:cs="宋体" w:hint="eastAsia"/>
          <w:color w:val="000000"/>
        </w:rPr>
        <w:t>编外人员</w:t>
      </w:r>
      <w:r>
        <w:rPr>
          <w:rFonts w:ascii="宋体" w:eastAsia="宋体" w:hAnsi="宋体" w:cs="宋体" w:hint="eastAsia"/>
          <w:color w:val="000000"/>
        </w:rPr>
        <w:t>拟聘用名单</w:t>
      </w:r>
    </w:p>
    <w:p w:rsidR="00851141" w:rsidRDefault="00112F3F">
      <w:pPr>
        <w:pStyle w:val="a3"/>
        <w:widowControl/>
        <w:spacing w:line="312" w:lineRule="atLeast"/>
      </w:pPr>
      <w:r>
        <w:rPr>
          <w:rFonts w:ascii="宋体" w:eastAsia="宋体" w:hAnsi="宋体" w:cs="宋体" w:hint="eastAsia"/>
          <w:color w:val="000000"/>
        </w:rPr>
        <w:t> </w:t>
      </w:r>
    </w:p>
    <w:tbl>
      <w:tblPr>
        <w:tblW w:w="85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034"/>
        <w:gridCol w:w="733"/>
        <w:gridCol w:w="867"/>
        <w:gridCol w:w="1333"/>
        <w:gridCol w:w="1367"/>
        <w:gridCol w:w="1534"/>
        <w:gridCol w:w="894"/>
      </w:tblGrid>
      <w:tr w:rsidR="00851141">
        <w:trPr>
          <w:trHeight w:val="542"/>
          <w:jc w:val="center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年龄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学历</w:t>
            </w:r>
            <w:r>
              <w:rPr>
                <w:rFonts w:ascii="宋体" w:eastAsia="宋体" w:hAnsi="宋体" w:cs="宋体" w:hint="eastAsia"/>
                <w:color w:val="000000"/>
              </w:rPr>
              <w:t>学位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所学专业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拟聘岗位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成绩</w:t>
            </w:r>
          </w:p>
        </w:tc>
      </w:tr>
      <w:tr w:rsidR="00851141">
        <w:trPr>
          <w:trHeight w:val="708"/>
          <w:jc w:val="center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proofErr w:type="gramStart"/>
            <w:r>
              <w:rPr>
                <w:rFonts w:hint="eastAsia"/>
              </w:rPr>
              <w:t>林映珠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大学本科</w:t>
            </w:r>
          </w:p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学士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hint="eastAsia"/>
              </w:rPr>
              <w:t>新闻学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</w:pPr>
            <w:r>
              <w:rPr>
                <w:rFonts w:hint="eastAsia"/>
              </w:rPr>
              <w:t>行政辅助类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141" w:rsidRDefault="00112F3F">
            <w:pPr>
              <w:pStyle w:val="a3"/>
              <w:widowControl/>
              <w:spacing w:line="286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77.84</w:t>
            </w:r>
          </w:p>
        </w:tc>
      </w:tr>
    </w:tbl>
    <w:p w:rsidR="00851141" w:rsidRDefault="00851141"/>
    <w:sectPr w:rsidR="0085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F3F" w:rsidRDefault="00112F3F" w:rsidP="008B69FC">
      <w:r>
        <w:separator/>
      </w:r>
    </w:p>
  </w:endnote>
  <w:endnote w:type="continuationSeparator" w:id="0">
    <w:p w:rsidR="00112F3F" w:rsidRDefault="00112F3F" w:rsidP="008B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F3F" w:rsidRDefault="00112F3F" w:rsidP="008B69FC">
      <w:r>
        <w:separator/>
      </w:r>
    </w:p>
  </w:footnote>
  <w:footnote w:type="continuationSeparator" w:id="0">
    <w:p w:rsidR="00112F3F" w:rsidRDefault="00112F3F" w:rsidP="008B6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72615A"/>
    <w:rsid w:val="00112F3F"/>
    <w:rsid w:val="00851141"/>
    <w:rsid w:val="008B69FC"/>
    <w:rsid w:val="012A2F5C"/>
    <w:rsid w:val="05967D65"/>
    <w:rsid w:val="09086AEE"/>
    <w:rsid w:val="0A3F5CC2"/>
    <w:rsid w:val="0F771CB2"/>
    <w:rsid w:val="100E1B06"/>
    <w:rsid w:val="160E0123"/>
    <w:rsid w:val="17AF3C44"/>
    <w:rsid w:val="17F35A72"/>
    <w:rsid w:val="1CD26A7B"/>
    <w:rsid w:val="1E197B5C"/>
    <w:rsid w:val="1F973B9F"/>
    <w:rsid w:val="1FAB63F2"/>
    <w:rsid w:val="2272615A"/>
    <w:rsid w:val="23647DC8"/>
    <w:rsid w:val="23C554C5"/>
    <w:rsid w:val="243634CA"/>
    <w:rsid w:val="28B30DFF"/>
    <w:rsid w:val="2E8954C8"/>
    <w:rsid w:val="314E2A80"/>
    <w:rsid w:val="31566571"/>
    <w:rsid w:val="31F975C1"/>
    <w:rsid w:val="333D365B"/>
    <w:rsid w:val="35480130"/>
    <w:rsid w:val="36714E49"/>
    <w:rsid w:val="37A73662"/>
    <w:rsid w:val="38D73699"/>
    <w:rsid w:val="40A32255"/>
    <w:rsid w:val="44603EBE"/>
    <w:rsid w:val="45530240"/>
    <w:rsid w:val="4735272A"/>
    <w:rsid w:val="4B112F66"/>
    <w:rsid w:val="4CA8036C"/>
    <w:rsid w:val="4F64596C"/>
    <w:rsid w:val="502367AB"/>
    <w:rsid w:val="545C2950"/>
    <w:rsid w:val="63F85CA3"/>
    <w:rsid w:val="6ADF49D0"/>
    <w:rsid w:val="716A7EBD"/>
    <w:rsid w:val="783C388A"/>
    <w:rsid w:val="788E052B"/>
    <w:rsid w:val="7D6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2E3750-1659-4155-A4C3-897EF055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B6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B69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B6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B69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2022-10-27T01:56:00Z</cp:lastPrinted>
  <dcterms:created xsi:type="dcterms:W3CDTF">2016-06-28T11:24:00Z</dcterms:created>
  <dcterms:modified xsi:type="dcterms:W3CDTF">2022-10-28T08:43:00Z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