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新宋体" w:eastAsia="方正小标宋简体"/>
          <w:color w:val="FF0000"/>
          <w:w w:val="66"/>
          <w:sz w:val="84"/>
          <w:szCs w:val="84"/>
        </w:rPr>
      </w:pPr>
      <w:r>
        <w:rPr>
          <w:rFonts w:hint="eastAsia" w:ascii="方正小标宋简体" w:hAnsi="新宋体" w:eastAsia="方正小标宋简体"/>
          <w:color w:val="FF0000"/>
          <w:w w:val="66"/>
          <w:sz w:val="84"/>
          <w:szCs w:val="84"/>
        </w:rPr>
        <w:t>广东省四会市人民法院</w:t>
      </w:r>
    </w:p>
    <w:p>
      <w:pPr>
        <w:rPr>
          <w:rFonts w:hint="eastAsia" w:ascii="仿宋_GB2312"/>
          <w:bCs/>
        </w:rPr>
      </w:pPr>
      <w:r>
        <w:rPr>
          <w:rFonts w:hint="eastAsia" w:ascii="仿宋_GB2312"/>
          <w:color w:val="FF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5940" cy="0"/>
                <wp:effectExtent l="0" t="25400" r="3810" b="3175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508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59264;mso-width-relative:page;mso-height-relative:page;" filled="f" stroked="t" coordsize="21600,21600" o:gfxdata="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c2PI0QAAAAIBAAAPAAAAAAAAAAEAIAAAACIAAABkcnMvZG93bnJldi54bWxQSwECFAAUAAAA&#10;CACHTuJAnSjEn/UBAADlAwAADgAAAAAAAAABACAAAAAgAQAAZHJzL2Uyb0RvYy54bWxQSwUGAAAA&#10;AAYABgBZAQAAhwUAAAAA&#10;">
                <v:fill on="f" focussize="0,0"/>
                <v:stroke weight="4pt" color="#FF0000" joinstyle="round"/>
                <v:imagedata o:title=""/>
                <o:lock v:ext="edit" aspectratio="f"/>
              </v:line>
            </w:pict>
          </mc:Fallback>
        </mc:AlternateConten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rPr>
        <w:t>2022年</w:t>
      </w:r>
      <w:r>
        <w:rPr>
          <w:rFonts w:hint="eastAsia" w:ascii="方正小标宋简体" w:hAnsi="方正小标宋简体" w:eastAsia="方正小标宋简体" w:cs="方正小标宋简体"/>
          <w:sz w:val="44"/>
          <w:szCs w:val="52"/>
          <w:lang w:val="en-US" w:eastAsia="zh-CN"/>
        </w:rPr>
        <w:t>四会市人民法院</w:t>
      </w:r>
      <w:r>
        <w:rPr>
          <w:rFonts w:hint="eastAsia" w:ascii="方正小标宋简体" w:hAnsi="方正小标宋简体" w:eastAsia="方正小标宋简体" w:cs="方正小标宋简体"/>
          <w:sz w:val="44"/>
          <w:szCs w:val="52"/>
        </w:rPr>
        <w:t>公开招聘劳动合同制审判辅助人员</w:t>
      </w:r>
      <w:r>
        <w:rPr>
          <w:rFonts w:hint="eastAsia" w:ascii="方正小标宋简体" w:hAnsi="方正小标宋简体" w:eastAsia="方正小标宋简体" w:cs="方正小标宋简体"/>
          <w:sz w:val="44"/>
          <w:szCs w:val="52"/>
          <w:lang w:val="en-US" w:eastAsia="zh-CN"/>
        </w:rPr>
        <w:t>递补拟聘用人员名单公示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根据《四会市人民法院2022年公开招聘劳动合同制审判辅助人员的公告》规定，针对前一名考生因个人原因放弃体检情况，</w:t>
      </w:r>
      <w:r>
        <w:rPr>
          <w:rFonts w:hint="eastAsia" w:ascii="仿宋_GB2312" w:hAnsi="仿宋_GB2312" w:eastAsia="仿宋_GB2312" w:cs="仿宋_GB2312"/>
          <w:sz w:val="32"/>
          <w:szCs w:val="40"/>
        </w:rPr>
        <w:t>经笔试、面试、体检、考察等程序，确定</w:t>
      </w:r>
      <w:r>
        <w:rPr>
          <w:rFonts w:hint="eastAsia" w:ascii="仿宋_GB2312" w:hAnsi="仿宋_GB2312" w:eastAsia="仿宋_GB2312" w:cs="仿宋_GB2312"/>
          <w:sz w:val="32"/>
          <w:szCs w:val="40"/>
          <w:lang w:val="en-US" w:eastAsia="zh-CN"/>
        </w:rPr>
        <w:t>冼家仪</w:t>
      </w:r>
      <w:r>
        <w:rPr>
          <w:rFonts w:hint="eastAsia" w:ascii="仿宋_GB2312" w:hAnsi="仿宋_GB2312" w:eastAsia="仿宋_GB2312" w:cs="仿宋_GB2312"/>
          <w:sz w:val="32"/>
          <w:szCs w:val="40"/>
        </w:rPr>
        <w:t>为2022年四会市人民法院公开招聘劳动合同制审判辅助人员拟</w:t>
      </w:r>
      <w:r>
        <w:rPr>
          <w:rFonts w:hint="eastAsia" w:ascii="仿宋_GB2312" w:hAnsi="仿宋_GB2312" w:eastAsia="仿宋_GB2312" w:cs="仿宋_GB2312"/>
          <w:sz w:val="32"/>
          <w:szCs w:val="40"/>
          <w:lang w:val="en-US" w:eastAsia="zh-CN"/>
        </w:rPr>
        <w:t>聘</w:t>
      </w:r>
      <w:r>
        <w:rPr>
          <w:rFonts w:hint="eastAsia" w:ascii="仿宋_GB2312" w:hAnsi="仿宋_GB2312" w:eastAsia="仿宋_GB2312" w:cs="仿宋_GB2312"/>
          <w:sz w:val="32"/>
          <w:szCs w:val="40"/>
        </w:rPr>
        <w:t>用人员（名单附后）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现按规定进行公示，公示期为5个工作日。公示期间，如对拟录用人员有异议，请向四会市人民法院政治部（机关党委、督察室）反映。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公示时间：202</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23</w:t>
      </w:r>
      <w:r>
        <w:rPr>
          <w:rFonts w:hint="eastAsia" w:ascii="仿宋_GB2312" w:hAnsi="仿宋_GB2312" w:eastAsia="仿宋_GB2312" w:cs="仿宋_GB2312"/>
          <w:sz w:val="32"/>
          <w:szCs w:val="40"/>
        </w:rPr>
        <w:t>日至</w:t>
      </w:r>
      <w:r>
        <w:rPr>
          <w:rFonts w:hint="eastAsia" w:ascii="仿宋_GB2312" w:hAnsi="仿宋_GB2312" w:eastAsia="仿宋_GB2312" w:cs="仿宋_GB2312"/>
          <w:sz w:val="32"/>
          <w:szCs w:val="40"/>
          <w:lang w:val="en-US" w:eastAsia="zh-CN"/>
        </w:rPr>
        <w:t>2023年3</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监督电话：0758-</w:t>
      </w:r>
      <w:r>
        <w:rPr>
          <w:rFonts w:hint="eastAsia" w:ascii="仿宋_GB2312" w:hAnsi="仿宋_GB2312" w:eastAsia="仿宋_GB2312" w:cs="仿宋_GB2312"/>
          <w:sz w:val="32"/>
          <w:szCs w:val="40"/>
          <w:lang w:val="en-US" w:eastAsia="zh-CN"/>
        </w:rPr>
        <w:t>3113445、0758-3615187</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地址：四会市行政中心四会市人民法院</w:t>
      </w:r>
    </w:p>
    <w:p>
      <w:pPr>
        <w:keepNext w:val="0"/>
        <w:keepLines w:val="0"/>
        <w:pageBreakBefore w:val="0"/>
        <w:widowControl w:val="0"/>
        <w:kinsoku/>
        <w:wordWrap/>
        <w:overflowPunct/>
        <w:topLinePunct w:val="0"/>
        <w:autoSpaceDE/>
        <w:autoSpaceDN/>
        <w:bidi w:val="0"/>
        <w:adjustRightInd/>
        <w:snapToGrid/>
        <w:spacing w:line="480" w:lineRule="exact"/>
        <w:ind w:firstLine="680" w:firstLineChars="200"/>
        <w:textAlignment w:val="auto"/>
        <w:rPr>
          <w:rFonts w:hint="eastAsia" w:ascii="仿宋_GB2312" w:hAnsi="仿宋_GB2312" w:eastAsia="仿宋_GB2312" w:cs="仿宋_GB2312"/>
          <w:sz w:val="32"/>
          <w:szCs w:val="40"/>
        </w:rPr>
      </w:pPr>
      <w:r>
        <w:rPr>
          <w:rFonts w:ascii="仿宋_GB2312" w:hAnsi="宋体" w:eastAsia="仿宋_GB2312" w:cs="仿宋_GB2312"/>
          <w:i w:val="0"/>
          <w:iCs w:val="0"/>
          <w:caps w:val="0"/>
          <w:color w:val="363636"/>
          <w:spacing w:val="15"/>
          <w:sz w:val="31"/>
          <w:szCs w:val="31"/>
        </w:rPr>
        <w:t>邮编：526200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年四会市人民法院公开招聘劳动合同制审判辅助人员拟聘用人员名单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四会市人民法院</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22</w:t>
      </w:r>
      <w:r>
        <w:rPr>
          <w:rFonts w:hint="eastAsia" w:ascii="仿宋_GB2312" w:hAnsi="仿宋_GB2312" w:eastAsia="仿宋_GB2312" w:cs="仿宋_GB2312"/>
          <w:sz w:val="32"/>
          <w:szCs w:val="40"/>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val="en-US" w:eastAsia="zh-CN"/>
        </w:rPr>
        <w:sectPr>
          <w:pgSz w:w="11906" w:h="16838"/>
          <w:pgMar w:top="1701" w:right="1474" w:bottom="1701" w:left="158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val="en-US" w:eastAsia="zh-CN"/>
        </w:rPr>
      </w:pPr>
    </w:p>
    <w:tbl>
      <w:tblPr>
        <w:tblStyle w:val="3"/>
        <w:tblpPr w:leftFromText="180" w:rightFromText="180" w:vertAnchor="text" w:horzAnchor="page" w:tblpXSpec="center" w:tblpY="951"/>
        <w:tblOverlap w:val="never"/>
        <w:tblW w:w="14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830"/>
        <w:gridCol w:w="1020"/>
        <w:gridCol w:w="1665"/>
        <w:gridCol w:w="1155"/>
        <w:gridCol w:w="1274"/>
        <w:gridCol w:w="1996"/>
        <w:gridCol w:w="1867"/>
        <w:gridCol w:w="138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848" w:type="dxa"/>
            <w:vAlign w:val="center"/>
          </w:tcPr>
          <w:p>
            <w:pPr>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招录单位</w:t>
            </w:r>
          </w:p>
        </w:tc>
        <w:tc>
          <w:tcPr>
            <w:tcW w:w="1830"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拟招录职位</w:t>
            </w:r>
          </w:p>
          <w:p>
            <w:pPr>
              <w:jc w:val="center"/>
              <w:rPr>
                <w:rFonts w:hint="default"/>
                <w:b/>
                <w:bCs/>
                <w:sz w:val="21"/>
                <w:szCs w:val="21"/>
                <w:lang w:val="en-US"/>
              </w:rPr>
            </w:pPr>
            <w:r>
              <w:rPr>
                <w:rFonts w:hint="eastAsia" w:asciiTheme="minorEastAsia" w:hAnsiTheme="minorEastAsia" w:cstheme="minorEastAsia"/>
                <w:b/>
                <w:bCs/>
                <w:sz w:val="21"/>
                <w:szCs w:val="21"/>
                <w:vertAlign w:val="baseline"/>
                <w:lang w:val="en-US" w:eastAsia="zh-CN"/>
              </w:rPr>
              <w:t>及代码</w:t>
            </w:r>
          </w:p>
        </w:tc>
        <w:tc>
          <w:tcPr>
            <w:tcW w:w="1020"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姓名</w:t>
            </w:r>
          </w:p>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（性别）</w:t>
            </w:r>
          </w:p>
        </w:tc>
        <w:tc>
          <w:tcPr>
            <w:tcW w:w="1665"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准考证号</w:t>
            </w:r>
          </w:p>
        </w:tc>
        <w:tc>
          <w:tcPr>
            <w:tcW w:w="1155" w:type="dxa"/>
            <w:vAlign w:val="center"/>
          </w:tcPr>
          <w:p>
            <w:pPr>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出生年月（年龄）</w:t>
            </w:r>
          </w:p>
        </w:tc>
        <w:tc>
          <w:tcPr>
            <w:tcW w:w="1274"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学历</w:t>
            </w:r>
          </w:p>
          <w:p>
            <w:pPr>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学位</w:t>
            </w:r>
          </w:p>
        </w:tc>
        <w:tc>
          <w:tcPr>
            <w:tcW w:w="1996" w:type="dxa"/>
            <w:vAlign w:val="center"/>
          </w:tcPr>
          <w:p>
            <w:pPr>
              <w:jc w:val="center"/>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毕业院校及专业</w:t>
            </w:r>
          </w:p>
        </w:tc>
        <w:tc>
          <w:tcPr>
            <w:tcW w:w="1867"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原</w:t>
            </w:r>
            <w:r>
              <w:rPr>
                <w:rFonts w:hint="eastAsia" w:asciiTheme="minorEastAsia" w:hAnsiTheme="minorEastAsia" w:eastAsiaTheme="minorEastAsia" w:cstheme="minorEastAsia"/>
                <w:b/>
                <w:bCs/>
                <w:sz w:val="21"/>
                <w:szCs w:val="21"/>
                <w:vertAlign w:val="baseline"/>
                <w:lang w:val="en-US" w:eastAsia="zh-CN"/>
              </w:rPr>
              <w:t>工作单位</w:t>
            </w:r>
          </w:p>
        </w:tc>
        <w:tc>
          <w:tcPr>
            <w:tcW w:w="1388" w:type="dxa"/>
            <w:vAlign w:val="center"/>
          </w:tcPr>
          <w:p>
            <w:pPr>
              <w:jc w:val="center"/>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考试总成绩</w:t>
            </w:r>
          </w:p>
        </w:tc>
        <w:tc>
          <w:tcPr>
            <w:tcW w:w="870" w:type="dxa"/>
            <w:vAlign w:val="center"/>
          </w:tcPr>
          <w:p>
            <w:pPr>
              <w:jc w:val="center"/>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848"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四会市人民法院</w:t>
            </w:r>
          </w:p>
        </w:tc>
        <w:tc>
          <w:tcPr>
            <w:tcW w:w="183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D01</w:t>
            </w:r>
          </w:p>
        </w:tc>
        <w:tc>
          <w:tcPr>
            <w:tcW w:w="102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杨洁婷（女）</w:t>
            </w:r>
          </w:p>
        </w:tc>
        <w:tc>
          <w:tcPr>
            <w:tcW w:w="1665" w:type="dxa"/>
            <w:vAlign w:val="center"/>
          </w:tcPr>
          <w:p>
            <w:pPr>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30114020306</w:t>
            </w:r>
          </w:p>
        </w:tc>
        <w:tc>
          <w:tcPr>
            <w:tcW w:w="1155"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1997.10</w:t>
            </w:r>
          </w:p>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（25岁）</w:t>
            </w:r>
          </w:p>
        </w:tc>
        <w:tc>
          <w:tcPr>
            <w:tcW w:w="127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大学</w:t>
            </w:r>
          </w:p>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法学学士</w:t>
            </w:r>
          </w:p>
        </w:tc>
        <w:tc>
          <w:tcPr>
            <w:tcW w:w="1996"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广东海洋大学</w:t>
            </w:r>
          </w:p>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法学专业</w:t>
            </w:r>
          </w:p>
        </w:tc>
        <w:tc>
          <w:tcPr>
            <w:tcW w:w="1867"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四会农商银行</w:t>
            </w:r>
          </w:p>
        </w:tc>
        <w:tc>
          <w:tcPr>
            <w:tcW w:w="1388"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65.82</w:t>
            </w:r>
          </w:p>
        </w:tc>
        <w:tc>
          <w:tcPr>
            <w:tcW w:w="870"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自愿</w:t>
            </w:r>
          </w:p>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848"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四会市人民法院</w:t>
            </w:r>
          </w:p>
        </w:tc>
        <w:tc>
          <w:tcPr>
            <w:tcW w:w="183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D01</w:t>
            </w:r>
          </w:p>
        </w:tc>
        <w:tc>
          <w:tcPr>
            <w:tcW w:w="1020"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冼家仪（女）</w:t>
            </w:r>
          </w:p>
        </w:tc>
        <w:tc>
          <w:tcPr>
            <w:tcW w:w="1665" w:type="dxa"/>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30114020214</w:t>
            </w:r>
          </w:p>
        </w:tc>
        <w:tc>
          <w:tcPr>
            <w:tcW w:w="1155"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1994.09（28岁）</w:t>
            </w:r>
          </w:p>
        </w:tc>
        <w:tc>
          <w:tcPr>
            <w:tcW w:w="127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大学</w:t>
            </w:r>
          </w:p>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法学学士</w:t>
            </w:r>
          </w:p>
        </w:tc>
        <w:tc>
          <w:tcPr>
            <w:tcW w:w="1996"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东北师范大学</w:t>
            </w:r>
          </w:p>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法学专业</w:t>
            </w:r>
          </w:p>
        </w:tc>
        <w:tc>
          <w:tcPr>
            <w:tcW w:w="1867"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无</w:t>
            </w:r>
          </w:p>
        </w:tc>
        <w:tc>
          <w:tcPr>
            <w:tcW w:w="138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61.80 </w:t>
            </w:r>
          </w:p>
        </w:tc>
        <w:tc>
          <w:tcPr>
            <w:tcW w:w="870"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依次递补，（妊娠延期体检）</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44"/>
          <w:szCs w:val="52"/>
          <w:lang w:val="en-US" w:eastAsia="zh-CN"/>
        </w:rPr>
      </w:pPr>
      <w:r>
        <w:rPr>
          <w:rFonts w:hint="eastAsia" w:ascii="黑体" w:hAnsi="黑体" w:eastAsia="黑体" w:cs="黑体"/>
          <w:sz w:val="44"/>
          <w:szCs w:val="52"/>
          <w:lang w:val="en-US" w:eastAsia="zh-CN"/>
        </w:rPr>
        <w:t>2022年四会市人民法院公开招聘劳动合同制审判辅助人员拟聘用人员名单</w:t>
      </w:r>
      <w:bookmarkStart w:id="0" w:name="_GoBack"/>
      <w:bookmarkEnd w:id="0"/>
    </w:p>
    <w:sectPr>
      <w:pgSz w:w="16838" w:h="11906" w:orient="landscape"/>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MTg0MjAyZDUyZmJhOTNmZTg4ZjljZTU3NDhiYmIifQ=="/>
  </w:docVars>
  <w:rsids>
    <w:rsidRoot w:val="00172A27"/>
    <w:rsid w:val="00867FFD"/>
    <w:rsid w:val="00B94224"/>
    <w:rsid w:val="02325F2B"/>
    <w:rsid w:val="040A73A3"/>
    <w:rsid w:val="04C76B2C"/>
    <w:rsid w:val="08B43BAA"/>
    <w:rsid w:val="0DCA6B56"/>
    <w:rsid w:val="0DEC066A"/>
    <w:rsid w:val="10AA5379"/>
    <w:rsid w:val="15DC5C72"/>
    <w:rsid w:val="1C2620F9"/>
    <w:rsid w:val="1D1A1B30"/>
    <w:rsid w:val="1FAE436B"/>
    <w:rsid w:val="211D31D6"/>
    <w:rsid w:val="21764F60"/>
    <w:rsid w:val="2DD53F74"/>
    <w:rsid w:val="301C04DD"/>
    <w:rsid w:val="312B75C1"/>
    <w:rsid w:val="36264B9B"/>
    <w:rsid w:val="383E4047"/>
    <w:rsid w:val="391E75E0"/>
    <w:rsid w:val="3B6C21BE"/>
    <w:rsid w:val="449307AF"/>
    <w:rsid w:val="457A3F85"/>
    <w:rsid w:val="470C67BB"/>
    <w:rsid w:val="48824C04"/>
    <w:rsid w:val="48BA4027"/>
    <w:rsid w:val="4B9A6FD6"/>
    <w:rsid w:val="4BB173F0"/>
    <w:rsid w:val="4E993259"/>
    <w:rsid w:val="4F107051"/>
    <w:rsid w:val="5077797C"/>
    <w:rsid w:val="515921A0"/>
    <w:rsid w:val="544C60EE"/>
    <w:rsid w:val="570C7163"/>
    <w:rsid w:val="57752D72"/>
    <w:rsid w:val="593964FC"/>
    <w:rsid w:val="59C50611"/>
    <w:rsid w:val="63BD4344"/>
    <w:rsid w:val="664D1642"/>
    <w:rsid w:val="66E86F98"/>
    <w:rsid w:val="69196A70"/>
    <w:rsid w:val="724906C7"/>
    <w:rsid w:val="747B4BE0"/>
    <w:rsid w:val="7B1A2FA2"/>
    <w:rsid w:val="7B9620C7"/>
    <w:rsid w:val="7CE24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401</Words>
  <Characters>485</Characters>
  <Lines>0</Lines>
  <Paragraphs>0</Paragraphs>
  <TotalTime>18</TotalTime>
  <ScaleCrop>false</ScaleCrop>
  <LinksUpToDate>false</LinksUpToDate>
  <CharactersWithSpaces>485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2020-04-07T07:22:00Z</dcterms:created>
  <dc:creator>Administrator</dc:creator>
  <cp:lastModifiedBy>Administrator</cp:lastModifiedBy>
  <cp:lastPrinted>2023-02-22T01:26:00Z</cp:lastPrinted>
  <dcterms:modified xsi:type="dcterms:W3CDTF">2023-02-22T07:49:12Z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8066522B551D407894D91B53D5809196</vt:lpwstr>
  </property>
</Properties>
</file>