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val="en-US" w:eastAsia="zh-CN"/>
        </w:rPr>
        <w:t>惠州市公共资源交易中心龙门分中心2023年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6"/>
          <w:szCs w:val="36"/>
          <w:lang w:eastAsia="zh-CN"/>
        </w:rPr>
        <w:t>编外人员</w:t>
      </w:r>
      <w:r>
        <w:rPr>
          <w:rFonts w:hint="eastAsia" w:ascii="黑体" w:hAnsi="黑体" w:eastAsia="黑体" w:cs="黑体"/>
          <w:b/>
          <w:bCs w:val="0"/>
          <w:spacing w:val="-6"/>
          <w:sz w:val="36"/>
          <w:szCs w:val="36"/>
        </w:rPr>
        <w:t>报名表</w:t>
      </w:r>
      <w:bookmarkStart w:id="0" w:name="_GoBack"/>
      <w:bookmarkEnd w:id="0"/>
    </w:p>
    <w:p>
      <w:pPr>
        <w:spacing w:line="560" w:lineRule="exact"/>
        <w:ind w:firstLine="204" w:firstLineChars="100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</w:t>
      </w:r>
      <w:r>
        <w:rPr>
          <w:rFonts w:hint="eastAsia" w:ascii="宋体" w:hAnsi="宋体"/>
          <w:spacing w:val="-18"/>
          <w:sz w:val="24"/>
          <w:lang w:val="en-US" w:eastAsia="zh-CN"/>
        </w:rPr>
        <w:t>岗位</w:t>
      </w:r>
      <w:r>
        <w:rPr>
          <w:rFonts w:hint="eastAsia" w:ascii="宋体" w:hAnsi="宋体"/>
          <w:spacing w:val="-18"/>
          <w:sz w:val="24"/>
        </w:rPr>
        <w:t>：</w:t>
      </w:r>
      <w:r>
        <w:rPr>
          <w:rFonts w:hint="eastAsia" w:ascii="宋体" w:hAnsi="宋体"/>
          <w:spacing w:val="-18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宋体" w:hAnsi="宋体"/>
          <w:sz w:val="24"/>
        </w:rPr>
        <w:t xml:space="preserve">            </w:t>
      </w:r>
    </w:p>
    <w:tbl>
      <w:tblPr>
        <w:tblStyle w:val="3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县</w:t>
            </w:r>
            <w:r>
              <w:rPr>
                <w:rFonts w:hint="eastAsia" w:ascii="仿宋_GB2312"/>
                <w:sz w:val="24"/>
                <w:lang w:val="en-US" w:eastAsia="zh-CN"/>
              </w:rPr>
              <w:t>/区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3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</w:t>
            </w:r>
            <w:r>
              <w:rPr>
                <w:rFonts w:hint="eastAsia" w:ascii="仿宋_GB2312"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lang w:val="en-US" w:eastAsia="zh-CN"/>
              </w:rPr>
              <w:t>注意时间不能间断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74"/>
        <w:gridCol w:w="1418"/>
        <w:gridCol w:w="352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5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52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此表用蓝黑色钢笔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签字笔</w:t>
      </w:r>
      <w:r>
        <w:rPr>
          <w:rFonts w:hint="eastAsia" w:ascii="宋体" w:hAnsi="宋体"/>
          <w:sz w:val="24"/>
        </w:rPr>
        <w:t>填写，字迹要清楚；</w:t>
      </w:r>
    </w:p>
    <w:p>
      <w:pPr>
        <w:tabs>
          <w:tab w:val="left" w:pos="7020"/>
        </w:tabs>
        <w:ind w:firstLine="720" w:firstLineChars="300"/>
        <w:rPr>
          <w:rFonts w:hint="eastAsia" w:ascii="宋体"/>
          <w:spacing w:val="-6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pacing w:val="-6"/>
          <w:sz w:val="24"/>
        </w:rPr>
        <w:t>此表须如实填写，经审核发现与事实不符的，责任自负。</w:t>
      </w:r>
      <w:r>
        <w:rPr>
          <w:rFonts w:ascii="宋体" w:hAnsi="宋体"/>
          <w:spacing w:val="-6"/>
          <w:sz w:val="24"/>
        </w:rPr>
        <w:t>(</w:t>
      </w:r>
      <w:r>
        <w:rPr>
          <w:rFonts w:hint="eastAsia" w:ascii="宋体" w:hAnsi="宋体"/>
          <w:spacing w:val="-6"/>
          <w:sz w:val="24"/>
        </w:rPr>
        <w:t>表格双面</w:t>
      </w:r>
      <w:r>
        <w:rPr>
          <w:rFonts w:hint="eastAsia" w:ascii="宋体" w:hAnsi="宋体"/>
          <w:spacing w:val="-6"/>
          <w:sz w:val="24"/>
          <w:lang w:eastAsia="zh-CN"/>
        </w:rPr>
        <w:t>打</w:t>
      </w:r>
      <w:r>
        <w:rPr>
          <w:rFonts w:hint="eastAsia" w:ascii="宋体" w:hAnsi="宋体"/>
          <w:spacing w:val="-6"/>
          <w:sz w:val="24"/>
        </w:rPr>
        <w:t>印</w:t>
      </w:r>
      <w:r>
        <w:rPr>
          <w:rFonts w:ascii="宋体" w:hAnsi="宋体"/>
          <w:spacing w:val="-6"/>
          <w:sz w:val="24"/>
        </w:rPr>
        <w:t>)</w:t>
      </w:r>
    </w:p>
    <w:p/>
    <w:sectPr>
      <w:footerReference r:id="rId3" w:type="default"/>
      <w:pgSz w:w="11906" w:h="16838"/>
      <w:pgMar w:top="1020" w:right="1406" w:bottom="144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OTEzNDQ5MjNkODhjODVlZjViNDc4ZTQ4YjZjMjkifQ=="/>
  </w:docVars>
  <w:rsids>
    <w:rsidRoot w:val="05724587"/>
    <w:rsid w:val="05724587"/>
    <w:rsid w:val="2DDF0F2A"/>
    <w:rsid w:val="2F7D4E19"/>
    <w:rsid w:val="45913FAE"/>
    <w:rsid w:val="4D9D60CF"/>
    <w:rsid w:val="539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334</Characters>
  <Lines>0</Lines>
  <Paragraphs>0</Paragraphs>
  <TotalTime>1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2022-01-24T08:54:00Z</dcterms:created>
  <dc:creator>紫蓝</dc:creator>
  <cp:lastModifiedBy>浅依离殇</cp:lastModifiedBy>
  <dcterms:modified xsi:type="dcterms:W3CDTF">2023-04-03T06:35:10Z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AC6BB30FC05047B98EDA8B2592F79DED</vt:lpwstr>
  </property>
</Properties>
</file>