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广州市规划和自然资源局南沙区分局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公开招聘编外人员拟聘用名单</w:t>
      </w:r>
    </w:p>
    <w:tbl>
      <w:tblPr>
        <w:tblStyle w:val="3"/>
        <w:tblpPr w:leftFromText="180" w:rightFromText="180" w:vertAnchor="text" w:horzAnchor="page" w:tblpX="1467" w:tblpY="925"/>
        <w:tblOverlap w:val="never"/>
        <w:tblW w:w="93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948"/>
        <w:gridCol w:w="1815"/>
        <w:gridCol w:w="1965"/>
        <w:gridCol w:w="1943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22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81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学历/学位</w:t>
            </w:r>
          </w:p>
        </w:tc>
        <w:tc>
          <w:tcPr>
            <w:tcW w:w="19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94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拟聘用岗位</w:t>
            </w:r>
          </w:p>
        </w:tc>
        <w:tc>
          <w:tcPr>
            <w:tcW w:w="148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罗雅文</w:t>
            </w:r>
          </w:p>
        </w:tc>
        <w:tc>
          <w:tcPr>
            <w:tcW w:w="94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81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本科/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学士</w:t>
            </w:r>
          </w:p>
        </w:tc>
        <w:tc>
          <w:tcPr>
            <w:tcW w:w="19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会计学</w:t>
            </w:r>
          </w:p>
        </w:tc>
        <w:tc>
          <w:tcPr>
            <w:tcW w:w="194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行政辅助类编外人员</w:t>
            </w:r>
          </w:p>
        </w:tc>
        <w:tc>
          <w:tcPr>
            <w:tcW w:w="148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85.08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670C53"/>
    <w:rsid w:val="0E670C53"/>
    <w:rsid w:val="18555D5B"/>
    <w:rsid w:val="20B91FFE"/>
    <w:rsid w:val="27130715"/>
    <w:rsid w:val="2C742C1A"/>
    <w:rsid w:val="4EB4168B"/>
    <w:rsid w:val="64DD23C0"/>
    <w:rsid w:val="6D7B1DCE"/>
    <w:rsid w:val="71F9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2022-04-27T09:35:00Z</dcterms:created>
  <dc:creator>NSZCY-LAT-00</dc:creator>
  <cp:lastModifiedBy>NTKO</cp:lastModifiedBy>
  <dcterms:modified xsi:type="dcterms:W3CDTF">2023-10-07T09:16:35Z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96E06CD4EB5944158C5D04DEF22555A6</vt:lpwstr>
  </property>
</Properties>
</file>