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460" w:lineRule="exact"/>
        <w:rPr>
          <w:rFonts w:hint="eastAsia" w:ascii="仿宋_GB2312" w:hAnsi="仿宋_GB2312" w:eastAsia="仿宋_GB2312"/>
          <w:spacing w:val="-20"/>
          <w:sz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-20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spacing w:val="-20"/>
          <w:sz w:val="32"/>
        </w:rPr>
        <w:t>1：</w:t>
      </w:r>
    </w:p>
    <w:p>
      <w:pPr>
        <w:spacing w:after="100" w:afterAutospacing="1" w:line="38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公开招聘政府专职消防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队</w:t>
      </w:r>
      <w:r>
        <w:rPr>
          <w:rFonts w:hint="eastAsia" w:ascii="仿宋_GB2312" w:hAnsi="宋体" w:eastAsia="仿宋_GB2312"/>
          <w:b/>
          <w:sz w:val="28"/>
          <w:szCs w:val="28"/>
        </w:rPr>
        <w:t>员岗位一览表</w:t>
      </w:r>
    </w:p>
    <w:tbl>
      <w:tblPr>
        <w:tblStyle w:val="8"/>
        <w:tblW w:w="88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75"/>
        <w:gridCol w:w="832"/>
        <w:gridCol w:w="4956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9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8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中山市消防救援支队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横栏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大队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战斗员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性别：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男性。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239" w:leftChars="114" w:firstLine="241" w:firstLineChars="1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年龄：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年龄为满18周岁以上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日以后出生）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，30周岁以下（199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日以后出生），国家综合性消防救援队伍退出人员、退役军人和有从事政府专职消防队员工作满2年（含）以上的，年龄适当放宽至33周岁（199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文化程度：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具有高中及以上学历。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2" w:firstLineChars="200"/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身体（心理素质）条件：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  <w:lang w:val="en-US" w:eastAsia="zh-CN"/>
              </w:rPr>
              <w:t>火场文书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spacing w:line="240" w:lineRule="exact"/>
              <w:ind w:firstLine="482" w:firstLineChars="20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性别：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男性。</w:t>
            </w:r>
          </w:p>
          <w:p>
            <w:pPr>
              <w:spacing w:line="240" w:lineRule="exact"/>
              <w:ind w:firstLine="482" w:firstLineChars="20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年龄：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年龄为满18周岁以上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日以后出生）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，30周岁以下（199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日以后出生），国家综合性消防救援队伍退出人员、退役军人和有从事政府专职消防队员工作满2年（含）以上的，年龄适当放宽至33周岁（199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日以后出生）。</w:t>
            </w:r>
          </w:p>
          <w:p>
            <w:pPr>
              <w:spacing w:line="240" w:lineRule="exact"/>
              <w:ind w:firstLine="482" w:firstLineChars="20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文化程度：</w:t>
            </w:r>
            <w:r>
              <w:rPr>
                <w:rFonts w:hint="eastAsia"/>
                <w:lang w:eastAsia="zh-CN"/>
              </w:rPr>
              <w:t>具有国家承认的大专及以上学历。</w:t>
            </w:r>
          </w:p>
          <w:p>
            <w:pPr>
              <w:pStyle w:val="2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身体（心理素质）条件：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身高162厘米以上，体貌端正，无残疾，无重听，无色盲，无传染性疾病，裸眼视力不低于4.8，应当具有适应全天候完成火灾扑救和应急救援、执勤训练所需要的良好身体素质、心理素质。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其他条件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能胜任文秘岗位工作。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22"/>
        <w:spacing w:line="460" w:lineRule="exact"/>
        <w:rPr>
          <w:rFonts w:hint="eastAsia" w:ascii="仿宋_GB2312" w:hAnsi="仿宋_GB2312" w:eastAsia="仿宋_GB2312"/>
          <w:spacing w:val="-20"/>
          <w:sz w:val="32"/>
        </w:rPr>
      </w:pPr>
    </w:p>
    <w:p>
      <w:pPr>
        <w:pStyle w:val="22"/>
        <w:spacing w:line="460" w:lineRule="exact"/>
        <w:rPr>
          <w:rFonts w:hint="eastAsia" w:ascii="仿宋_GB2312" w:hAnsi="仿宋_GB2312" w:eastAsia="仿宋_GB2312"/>
          <w:spacing w:val="-20"/>
          <w:sz w:val="32"/>
        </w:rPr>
      </w:pPr>
    </w:p>
    <w:p>
      <w:pPr>
        <w:pStyle w:val="22"/>
        <w:spacing w:line="460" w:lineRule="exact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附件2：</w:t>
      </w:r>
    </w:p>
    <w:p>
      <w:pPr>
        <w:pStyle w:val="22"/>
        <w:spacing w:line="460" w:lineRule="exact"/>
        <w:jc w:val="center"/>
        <w:rPr>
          <w:rFonts w:hint="eastAsia" w:ascii="仿宋_GB2312" w:eastAsia="仿宋_GB2312"/>
          <w:b/>
          <w:bCs/>
          <w:spacing w:val="-2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pacing w:val="-20"/>
          <w:sz w:val="44"/>
          <w:szCs w:val="44"/>
        </w:rPr>
        <w:t>中山市公开招聘政府专职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</w:rPr>
        <w:t>消防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  <w:lang w:eastAsia="zh-CN"/>
        </w:rPr>
        <w:t>队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</w:rPr>
        <w:t>员</w:t>
      </w:r>
      <w:r>
        <w:rPr>
          <w:rFonts w:hint="eastAsia" w:ascii="宋体" w:hAnsi="宋体"/>
          <w:b/>
          <w:bCs/>
          <w:spacing w:val="-20"/>
          <w:sz w:val="44"/>
          <w:szCs w:val="44"/>
        </w:rPr>
        <w:t>报名表</w:t>
      </w:r>
    </w:p>
    <w:tbl>
      <w:tblPr>
        <w:tblStyle w:val="8"/>
        <w:tblW w:w="99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8"/>
        <w:gridCol w:w="735"/>
        <w:gridCol w:w="380"/>
        <w:gridCol w:w="334"/>
        <w:gridCol w:w="607"/>
        <w:gridCol w:w="744"/>
        <w:gridCol w:w="509"/>
        <w:gridCol w:w="342"/>
        <w:gridCol w:w="393"/>
        <w:gridCol w:w="458"/>
        <w:gridCol w:w="427"/>
        <w:gridCol w:w="347"/>
        <w:gridCol w:w="549"/>
        <w:gridCol w:w="94"/>
        <w:gridCol w:w="177"/>
        <w:gridCol w:w="901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2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(战斗员、火场文书）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岁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否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省        市        县（区）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59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个人特长</w:t>
            </w:r>
          </w:p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（证、奖、运动等）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18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22"/>
        <w:spacing w:line="240" w:lineRule="exact"/>
        <w:ind w:firstLine="422" w:firstLineChars="20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>
      <w:pPr>
        <w:pStyle w:val="22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>
      <w:pPr>
        <w:pStyle w:val="22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>
      <w:pPr>
        <w:spacing w:line="240" w:lineRule="exact"/>
        <w:ind w:firstLine="427" w:firstLineChars="250"/>
        <w:rPr>
          <w:rFonts w:hint="eastAsia" w:ascii="仿宋_GB2312" w:eastAsia="仿宋_GB2312"/>
          <w:b/>
          <w:bCs/>
          <w:spacing w:val="-20"/>
          <w:szCs w:val="21"/>
          <w:highlight w:val="none"/>
        </w:rPr>
      </w:pPr>
      <w:r>
        <w:rPr>
          <w:rFonts w:hint="eastAsia" w:ascii="仿宋_GB2312" w:eastAsia="仿宋_GB2312"/>
          <w:b/>
          <w:bCs/>
          <w:spacing w:val="-20"/>
          <w:szCs w:val="21"/>
          <w:highlight w:val="none"/>
        </w:rPr>
        <w:t>3、考生声明：</w:t>
      </w:r>
      <w:r>
        <w:rPr>
          <w:rFonts w:hint="eastAsia" w:ascii="仿宋_GB2312" w:eastAsia="仿宋_GB2312"/>
          <w:b/>
          <w:bCs/>
          <w:szCs w:val="21"/>
          <w:highlight w:val="none"/>
        </w:rPr>
        <w:t>我保证：</w:t>
      </w:r>
      <w:r>
        <w:rPr>
          <w:rFonts w:hint="eastAsia" w:ascii="仿宋_GB2312" w:eastAsia="仿宋_GB2312"/>
          <w:spacing w:val="-20"/>
          <w:szCs w:val="21"/>
          <w:highlight w:val="none"/>
        </w:rPr>
        <w:t>（1）</w:t>
      </w:r>
      <w:r>
        <w:rPr>
          <w:rFonts w:hint="eastAsia" w:ascii="仿宋_GB2312" w:eastAsia="仿宋_GB2312"/>
          <w:b/>
          <w:bCs/>
          <w:szCs w:val="21"/>
          <w:highlight w:val="none"/>
        </w:rPr>
        <w:t>本表所填信息及提供资料真实、准确、有效，与事实完全相符，如有不符，本人愿意接受取消应聘资格的处理；（2）本人已经具备参加招聘体能测试的身体素质和心理素质条件要求，中山市消防救援支队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横栏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横栏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大队的免责声明。</w:t>
      </w:r>
    </w:p>
    <w:p>
      <w:pPr>
        <w:pStyle w:val="22"/>
        <w:spacing w:before="156" w:line="46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ind w:firstLine="6720" w:firstLineChars="21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年  月  日</w:t>
      </w:r>
    </w:p>
    <w:p>
      <w:pPr>
        <w:tabs>
          <w:tab w:val="left" w:pos="180"/>
        </w:tabs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附件3：</w:t>
      </w:r>
    </w:p>
    <w:p>
      <w:pPr>
        <w:tabs>
          <w:tab w:val="left" w:pos="180"/>
        </w:tabs>
        <w:spacing w:line="460" w:lineRule="exact"/>
        <w:ind w:firstLine="315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中山市消防救援支队政府专职消防队员体能考核标准</w:t>
      </w:r>
    </w:p>
    <w:p>
      <w:pPr>
        <w:tabs>
          <w:tab w:val="left" w:pos="180"/>
        </w:tabs>
        <w:spacing w:line="300" w:lineRule="exact"/>
        <w:ind w:firstLine="236" w:firstLineChars="98"/>
        <w:jc w:val="center"/>
        <w:rPr>
          <w:rFonts w:hint="eastAsia"/>
          <w:b/>
          <w:color w:val="000000"/>
          <w:sz w:val="24"/>
        </w:rPr>
      </w:pPr>
    </w:p>
    <w:p>
      <w:pPr>
        <w:tabs>
          <w:tab w:val="left" w:pos="180"/>
        </w:tabs>
        <w:spacing w:line="300" w:lineRule="exact"/>
        <w:ind w:firstLine="295" w:firstLineChars="98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战斗员</w:t>
      </w:r>
      <w:r>
        <w:rPr>
          <w:rFonts w:hint="eastAsia"/>
          <w:b/>
          <w:color w:val="000000"/>
          <w:sz w:val="30"/>
          <w:szCs w:val="30"/>
          <w:lang w:eastAsia="zh-CN"/>
        </w:rPr>
        <w:t>、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火场文书</w:t>
      </w:r>
      <w:r>
        <w:rPr>
          <w:rFonts w:hint="eastAsia"/>
          <w:b/>
          <w:color w:val="000000"/>
          <w:sz w:val="30"/>
          <w:szCs w:val="30"/>
          <w:lang w:eastAsia="zh-CN"/>
        </w:rPr>
        <w:t>岗位</w:t>
      </w:r>
      <w:r>
        <w:rPr>
          <w:rFonts w:hint="eastAsia"/>
          <w:b/>
          <w:color w:val="000000"/>
          <w:sz w:val="30"/>
          <w:szCs w:val="30"/>
        </w:rPr>
        <w:t>体能考核标准</w:t>
      </w:r>
      <w:r>
        <w:rPr>
          <w:rFonts w:hint="eastAsia" w:ascii="仿宋_GB2312" w:eastAsia="仿宋_GB2312"/>
          <w:sz w:val="30"/>
          <w:szCs w:val="30"/>
          <w:vertAlign w:val="superscript"/>
          <w:lang w:val="en-US" w:eastAsia="zh-CN"/>
        </w:rPr>
        <w:t>、</w:t>
      </w:r>
    </w:p>
    <w:tbl>
      <w:tblPr>
        <w:tblStyle w:val="8"/>
        <w:tblpPr w:leftFromText="180" w:rightFromText="180" w:vertAnchor="text" w:horzAnchor="page" w:tblpXSpec="center" w:tblpY="215"/>
        <w:tblOverlap w:val="never"/>
        <w:tblW w:w="82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09"/>
        <w:gridCol w:w="186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得分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3000米跑步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单杠引体向上</w:t>
            </w: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双手各提1个15公斤壶铃5×40米折返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12'30"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12'40"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12'50"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13'10"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13'30"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13'50"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14'10"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  <w:lang w:val="en-US" w:eastAsia="zh-CN"/>
              </w:rPr>
              <w:t>‘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14'30"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  <w:lang w:val="en-US" w:eastAsia="zh-CN"/>
              </w:rPr>
              <w:t>‘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14'50"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  <w:lang w:val="en-US" w:eastAsia="zh-CN"/>
              </w:rPr>
              <w:t>‘</w:t>
            </w:r>
            <w:r>
              <w:rPr>
                <w:rFonts w:hint="eastAsia"/>
                <w:sz w:val="24"/>
              </w:rPr>
              <w:t>04</w:t>
            </w:r>
            <w:r>
              <w:rPr>
                <w:rFonts w:hint="eastAsia" w:ascii="新宋体" w:hAnsi="新宋体" w:eastAsia="新宋体"/>
                <w:color w:val="000000"/>
                <w:sz w:val="18"/>
                <w:lang w:val="zh-CN"/>
              </w:rPr>
              <w:t>"</w:t>
            </w:r>
          </w:p>
        </w:tc>
      </w:tr>
    </w:tbl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pStyle w:val="2"/>
        <w:ind w:firstLine="0" w:firstLineChars="0"/>
        <w:rPr>
          <w:rFonts w:hint="eastAsia"/>
        </w:rPr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150"/>
        <w:jc w:val="center"/>
        <w:textAlignment w:val="auto"/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sz w:val="44"/>
          <w:szCs w:val="44"/>
        </w:rPr>
        <w:t>政府专职消防</w:t>
      </w:r>
      <w:r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  <w:t>队</w:t>
      </w:r>
      <w:r>
        <w:rPr>
          <w:rFonts w:hint="eastAsia" w:ascii="楷体_GB2312" w:hAnsi="Times New Roman" w:eastAsia="楷体_GB2312" w:cs="Times New Roman"/>
          <w:b/>
          <w:sz w:val="44"/>
          <w:szCs w:val="44"/>
        </w:rPr>
        <w:t>员体能测试</w:t>
      </w:r>
      <w:r>
        <w:rPr>
          <w:rFonts w:hint="eastAsia" w:ascii="楷体_GB2312" w:hAnsi="Times New Roman" w:eastAsia="楷体_GB2312" w:cs="Times New Roman"/>
          <w:b/>
          <w:sz w:val="44"/>
          <w:szCs w:val="44"/>
          <w:lang w:val="en-US" w:eastAsia="zh-CN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一、实行体能测试成绩不合格淘汰制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依据招聘公告，考生体能测试项目有任何一项成绩不合格，视为体能测试成绩不合格，直接自动淘汰，考生不用参加后续未进行的体能项目测试。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引体向上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2分钟完成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（二）测试方法：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被测者位立于杠下，跳起后双手正握单杠成悬垂姿势。然后听到开始的信号后，屈臂引体至下颌超过横杠上缘，再伸直双臂，还原成悬垂姿势即为成功一次，测试过程中，被测者不允许借助身体摆动完成动作。没有按照要求完成的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、1500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米（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3000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米）米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跑步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被测者若干人一组，当被测者听到起跑信号后，在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400米田径场标准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跑道上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sz w:val="32"/>
          <w:szCs w:val="32"/>
        </w:rPr>
        <w:t>1500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米（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3000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，计时员从开始计时，到当被测者到达终点垂直平面时，计时员停表。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、5×40米折返搬运重物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测试方法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（一）场地设置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地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上标出起（终）点线和折返线，起点线距折返线40米，在起点线处放置15公斤壶铃2个。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在起点线处做好准备，听到“开始”的口令，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双手各提一个壶铃，往返5次完成200米，并冲过终点。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操作完毕后，喊“好”。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（三）操作要求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搬运过程中壶铃不得落地。折返时单脚踏入折返线方可返回。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计时从“开始”至身体有效部位越过终点线止。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（五）评判细节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壶铃在跑步过程中掉落，未第一时间拾取，不计取成绩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有下列情况的做加时处理：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壶铃在跑步过程中掉落的，每次加30秒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折返时未踏上折返线就返回的，每次加30秒。</w:t>
      </w:r>
    </w:p>
    <w:p/>
    <w:p>
      <w:pPr>
        <w:pStyle w:val="2"/>
      </w:pPr>
    </w:p>
    <w:sectPr>
      <w:footerReference r:id="rId3" w:type="default"/>
      <w:footerReference r:id="rId4" w:type="even"/>
      <w:pgSz w:w="11906" w:h="16838"/>
      <w:pgMar w:top="2041" w:right="1274" w:bottom="2041" w:left="1418" w:header="851" w:footer="121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719" w:wrap="around" w:vAnchor="text" w:hAnchor="margin" w:xAlign="outside" w:y="-5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14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4"/>
      <w:tabs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WNiN2M0MDNhNTE2Y2ZlMmZhZTJhNDRkMWQ1NzYifQ=="/>
  </w:docVars>
  <w:rsids>
    <w:rsidRoot w:val="00000000"/>
    <w:rsid w:val="01204388"/>
    <w:rsid w:val="013E4434"/>
    <w:rsid w:val="015E0175"/>
    <w:rsid w:val="02BF3353"/>
    <w:rsid w:val="03426870"/>
    <w:rsid w:val="039708E4"/>
    <w:rsid w:val="05C2516B"/>
    <w:rsid w:val="05E30CAA"/>
    <w:rsid w:val="060F06CB"/>
    <w:rsid w:val="06165F1C"/>
    <w:rsid w:val="063704D3"/>
    <w:rsid w:val="067E5607"/>
    <w:rsid w:val="06BA5298"/>
    <w:rsid w:val="07F56FF7"/>
    <w:rsid w:val="092E5826"/>
    <w:rsid w:val="09750C0F"/>
    <w:rsid w:val="09A91343"/>
    <w:rsid w:val="09DC4112"/>
    <w:rsid w:val="0B374911"/>
    <w:rsid w:val="0BAB7B9C"/>
    <w:rsid w:val="0BDB632A"/>
    <w:rsid w:val="0EA613E8"/>
    <w:rsid w:val="0EC853E9"/>
    <w:rsid w:val="0EE53842"/>
    <w:rsid w:val="0F5C7A3F"/>
    <w:rsid w:val="104C5002"/>
    <w:rsid w:val="11270A41"/>
    <w:rsid w:val="12214FF1"/>
    <w:rsid w:val="125D461D"/>
    <w:rsid w:val="137F1018"/>
    <w:rsid w:val="13CB7123"/>
    <w:rsid w:val="13CC58CF"/>
    <w:rsid w:val="14C869A1"/>
    <w:rsid w:val="14EA0703"/>
    <w:rsid w:val="152A20A6"/>
    <w:rsid w:val="152E64AF"/>
    <w:rsid w:val="187F0CDF"/>
    <w:rsid w:val="18C135B6"/>
    <w:rsid w:val="18FB667D"/>
    <w:rsid w:val="1A90547A"/>
    <w:rsid w:val="1B411BDF"/>
    <w:rsid w:val="1F4924CA"/>
    <w:rsid w:val="1F980D5B"/>
    <w:rsid w:val="1FBD2D22"/>
    <w:rsid w:val="21CE068F"/>
    <w:rsid w:val="22131E68"/>
    <w:rsid w:val="22705F23"/>
    <w:rsid w:val="22EB07DF"/>
    <w:rsid w:val="24767E59"/>
    <w:rsid w:val="259241E2"/>
    <w:rsid w:val="26986F65"/>
    <w:rsid w:val="281A6228"/>
    <w:rsid w:val="296F1383"/>
    <w:rsid w:val="2A1E3656"/>
    <w:rsid w:val="2AC81722"/>
    <w:rsid w:val="2B592D33"/>
    <w:rsid w:val="2BE16ECE"/>
    <w:rsid w:val="2D40094D"/>
    <w:rsid w:val="2D8648CC"/>
    <w:rsid w:val="2E2F35DB"/>
    <w:rsid w:val="2E941D53"/>
    <w:rsid w:val="2F6B3D97"/>
    <w:rsid w:val="31185515"/>
    <w:rsid w:val="31375391"/>
    <w:rsid w:val="3186135C"/>
    <w:rsid w:val="32C83BA5"/>
    <w:rsid w:val="32F65BFA"/>
    <w:rsid w:val="334E431D"/>
    <w:rsid w:val="33EB4821"/>
    <w:rsid w:val="340C77D3"/>
    <w:rsid w:val="345A2F0A"/>
    <w:rsid w:val="38B500C2"/>
    <w:rsid w:val="392B2900"/>
    <w:rsid w:val="395711B8"/>
    <w:rsid w:val="3963408A"/>
    <w:rsid w:val="3A0667B9"/>
    <w:rsid w:val="3A901485"/>
    <w:rsid w:val="3BAF716B"/>
    <w:rsid w:val="3C832979"/>
    <w:rsid w:val="3CCE25B2"/>
    <w:rsid w:val="3E553075"/>
    <w:rsid w:val="3E662101"/>
    <w:rsid w:val="411B31B6"/>
    <w:rsid w:val="416B61C3"/>
    <w:rsid w:val="42BA0E65"/>
    <w:rsid w:val="42BE6BA7"/>
    <w:rsid w:val="42FC6999"/>
    <w:rsid w:val="43853221"/>
    <w:rsid w:val="43F07D06"/>
    <w:rsid w:val="441F4EF4"/>
    <w:rsid w:val="452C0E64"/>
    <w:rsid w:val="455435B6"/>
    <w:rsid w:val="45CA1FCB"/>
    <w:rsid w:val="47B352DD"/>
    <w:rsid w:val="491237A9"/>
    <w:rsid w:val="4A9A1392"/>
    <w:rsid w:val="4AB42365"/>
    <w:rsid w:val="4AEA4809"/>
    <w:rsid w:val="4B2D2D7F"/>
    <w:rsid w:val="4BEB0A89"/>
    <w:rsid w:val="4D0470DF"/>
    <w:rsid w:val="4E19441B"/>
    <w:rsid w:val="4E844B72"/>
    <w:rsid w:val="50074409"/>
    <w:rsid w:val="51776BB5"/>
    <w:rsid w:val="51C23744"/>
    <w:rsid w:val="53464C3C"/>
    <w:rsid w:val="536B14A5"/>
    <w:rsid w:val="54F5498B"/>
    <w:rsid w:val="552E2913"/>
    <w:rsid w:val="567724CD"/>
    <w:rsid w:val="57236B81"/>
    <w:rsid w:val="58DB7EBD"/>
    <w:rsid w:val="5A53777D"/>
    <w:rsid w:val="5AA955EF"/>
    <w:rsid w:val="5AD679CB"/>
    <w:rsid w:val="5AE53B04"/>
    <w:rsid w:val="5D9B3FC1"/>
    <w:rsid w:val="5EA964DB"/>
    <w:rsid w:val="5FDE21DF"/>
    <w:rsid w:val="60675CFB"/>
    <w:rsid w:val="609203B8"/>
    <w:rsid w:val="613112D1"/>
    <w:rsid w:val="613E1BB7"/>
    <w:rsid w:val="616616D2"/>
    <w:rsid w:val="62815315"/>
    <w:rsid w:val="646F3F7C"/>
    <w:rsid w:val="65931104"/>
    <w:rsid w:val="6593581A"/>
    <w:rsid w:val="65BF0F35"/>
    <w:rsid w:val="67C01062"/>
    <w:rsid w:val="68101F15"/>
    <w:rsid w:val="6B5C045C"/>
    <w:rsid w:val="6BAE515B"/>
    <w:rsid w:val="6BF83C2B"/>
    <w:rsid w:val="6D510C12"/>
    <w:rsid w:val="6DE27DA6"/>
    <w:rsid w:val="6DE309C1"/>
    <w:rsid w:val="6E47358B"/>
    <w:rsid w:val="6FC42F01"/>
    <w:rsid w:val="6FE86762"/>
    <w:rsid w:val="709D1CF0"/>
    <w:rsid w:val="71191ABF"/>
    <w:rsid w:val="720B1D9D"/>
    <w:rsid w:val="72233A82"/>
    <w:rsid w:val="72D80D10"/>
    <w:rsid w:val="73252F9E"/>
    <w:rsid w:val="73FD2B16"/>
    <w:rsid w:val="741E51F9"/>
    <w:rsid w:val="746B2C16"/>
    <w:rsid w:val="74844CAB"/>
    <w:rsid w:val="748D3FF1"/>
    <w:rsid w:val="74A23AE8"/>
    <w:rsid w:val="74C50E20"/>
    <w:rsid w:val="75390472"/>
    <w:rsid w:val="75D1154C"/>
    <w:rsid w:val="762319C6"/>
    <w:rsid w:val="775C55DF"/>
    <w:rsid w:val="776110A0"/>
    <w:rsid w:val="782D3D61"/>
    <w:rsid w:val="793E5D38"/>
    <w:rsid w:val="79A06699"/>
    <w:rsid w:val="7AC87A03"/>
    <w:rsid w:val="7B0F1A26"/>
    <w:rsid w:val="7B14665D"/>
    <w:rsid w:val="7B4D7E3E"/>
    <w:rsid w:val="7BC95036"/>
    <w:rsid w:val="7BFD6F8D"/>
    <w:rsid w:val="7C332759"/>
    <w:rsid w:val="7CF521DD"/>
    <w:rsid w:val="7D184DC7"/>
    <w:rsid w:val="7D605B8A"/>
    <w:rsid w:val="7F5B4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默认段落字体1"/>
    <w:semiHidden/>
    <w:qFormat/>
    <w:uiPriority w:val="0"/>
  </w:style>
  <w:style w:type="paragraph" w:customStyle="1" w:styleId="11">
    <w:name w:val="标题 31"/>
    <w:basedOn w:val="1"/>
    <w:qFormat/>
    <w:uiPriority w:val="0"/>
    <w:pPr>
      <w:keepNext/>
      <w:keepLines/>
      <w:spacing w:before="260" w:after="260" w:line="500" w:lineRule="exact"/>
      <w:jc w:val="center"/>
      <w:outlineLvl w:val="2"/>
    </w:pPr>
    <w:rPr>
      <w:rFonts w:ascii="仿宋_GB2312" w:eastAsia="黑体"/>
      <w:bCs/>
      <w:sz w:val="28"/>
      <w:szCs w:val="28"/>
    </w:rPr>
  </w:style>
  <w:style w:type="table" w:customStyle="1" w:styleId="12">
    <w:name w:val="普通表格1"/>
    <w:semiHidden/>
    <w:qFormat/>
    <w:uiPriority w:val="0"/>
  </w:style>
  <w:style w:type="paragraph" w:customStyle="1" w:styleId="13">
    <w:name w:val="纯文本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table" w:customStyle="1" w:styleId="17">
    <w:name w:val="网格型1"/>
    <w:basedOn w:val="12"/>
    <w:qFormat/>
    <w:uiPriority w:val="0"/>
    <w:pPr>
      <w:widowControl w:val="0"/>
      <w:jc w:val="both"/>
    </w:pPr>
  </w:style>
  <w:style w:type="character" w:customStyle="1" w:styleId="18">
    <w:name w:val="要点1"/>
    <w:qFormat/>
    <w:uiPriority w:val="0"/>
    <w:rPr>
      <w:b/>
      <w:bCs/>
    </w:rPr>
  </w:style>
  <w:style w:type="character" w:customStyle="1" w:styleId="19">
    <w:name w:val="页码1"/>
    <w:basedOn w:val="10"/>
    <w:qFormat/>
    <w:uiPriority w:val="0"/>
  </w:style>
  <w:style w:type="character" w:customStyle="1" w:styleId="20">
    <w:name w:val="超链接1"/>
    <w:basedOn w:val="10"/>
    <w:qFormat/>
    <w:uiPriority w:val="0"/>
    <w:rPr>
      <w:color w:val="0000FF"/>
      <w:u w:val="single"/>
    </w:rPr>
  </w:style>
  <w:style w:type="paragraph" w:customStyle="1" w:styleId="21">
    <w:name w:val="Char Char Char 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23">
    <w:name w:val="默认段落字体 Para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2023-11-17T01:51:00Z</dcterms:created>
  <dc:creator>Shea</dc:creator>
  <cp:lastModifiedBy>123</cp:lastModifiedBy>
  <cp:lastPrinted>2024-02-19T09:18:00Z</cp:lastPrinted>
  <dcterms:modified xsi:type="dcterms:W3CDTF">2024-02-21T02:46:47Z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19502CD7661E4D439996FE0FDB97131B_13</vt:lpwstr>
  </property>
</Properties>
</file>