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1925" w:rsidRDefault="004D716B">
      <w:pPr>
        <w:autoSpaceDE w:val="0"/>
        <w:autoSpaceDN w:val="0"/>
        <w:adjustRightInd w:val="0"/>
        <w:spacing w:line="580" w:lineRule="exact"/>
        <w:jc w:val="both"/>
        <w:rPr>
          <w:rFonts w:ascii="仿宋_GB2312" w:eastAsia="仿宋_GB2312" w:hAnsi="宋体"/>
          <w:color w:val="auto"/>
          <w:sz w:val="30"/>
          <w:szCs w:val="30"/>
          <w:lang w:val="zh-CN" w:eastAsia="zh-CN"/>
        </w:rPr>
      </w:pPr>
      <w:bookmarkStart w:id="0" w:name="_GoBack"/>
      <w:bookmarkEnd w:id="0"/>
      <w:r>
        <w:rPr>
          <w:rFonts w:ascii="仿宋_GB2312" w:eastAsia="仿宋_GB2312" w:hAnsi="宋体" w:hint="eastAsia"/>
          <w:color w:val="auto"/>
          <w:sz w:val="30"/>
          <w:szCs w:val="30"/>
          <w:lang w:val="zh-CN" w:eastAsia="zh-CN"/>
        </w:rPr>
        <w:t>附件</w:t>
      </w:r>
      <w:r>
        <w:rPr>
          <w:rFonts w:ascii="仿宋_GB2312" w:eastAsia="仿宋_GB2312" w:hAnsi="宋体"/>
          <w:color w:val="auto"/>
          <w:sz w:val="30"/>
          <w:szCs w:val="30"/>
          <w:lang w:eastAsia="zh-CN"/>
        </w:rPr>
        <w:t>2</w:t>
      </w:r>
      <w:r>
        <w:rPr>
          <w:rFonts w:ascii="仿宋_GB2312" w:eastAsia="仿宋_GB2312" w:hAnsi="宋体" w:hint="eastAsia"/>
          <w:color w:val="auto"/>
          <w:sz w:val="30"/>
          <w:szCs w:val="30"/>
          <w:lang w:val="zh-CN" w:eastAsia="zh-CN"/>
        </w:rPr>
        <w:t>：</w:t>
      </w:r>
    </w:p>
    <w:p w:rsidR="003B1925" w:rsidRDefault="004D716B">
      <w:pPr>
        <w:autoSpaceDE w:val="0"/>
        <w:autoSpaceDN w:val="0"/>
        <w:adjustRightInd w:val="0"/>
        <w:spacing w:line="580" w:lineRule="exact"/>
        <w:jc w:val="center"/>
        <w:rPr>
          <w:rFonts w:ascii="宋体" w:eastAsia="宋体" w:hAnsi="宋体"/>
          <w:b/>
          <w:color w:val="auto"/>
          <w:sz w:val="44"/>
          <w:szCs w:val="44"/>
          <w:lang w:val="zh-CN" w:eastAsia="zh-CN"/>
        </w:rPr>
      </w:pPr>
      <w:r>
        <w:rPr>
          <w:rFonts w:ascii="宋体" w:eastAsia="宋体" w:hAnsi="宋体" w:hint="eastAsia"/>
          <w:b/>
          <w:color w:val="auto"/>
          <w:sz w:val="44"/>
          <w:szCs w:val="44"/>
          <w:lang w:val="zh-CN" w:eastAsia="zh-CN"/>
        </w:rPr>
        <w:t>考</w:t>
      </w:r>
      <w:r>
        <w:rPr>
          <w:rFonts w:ascii="宋体" w:eastAsia="宋体" w:hAnsi="宋体"/>
          <w:b/>
          <w:color w:val="auto"/>
          <w:sz w:val="44"/>
          <w:szCs w:val="44"/>
          <w:lang w:val="zh-CN" w:eastAsia="zh-CN"/>
        </w:rPr>
        <w:t xml:space="preserve">  </w:t>
      </w:r>
      <w:r>
        <w:rPr>
          <w:rFonts w:ascii="宋体" w:eastAsia="宋体" w:hAnsi="宋体" w:hint="eastAsia"/>
          <w:b/>
          <w:color w:val="auto"/>
          <w:sz w:val="44"/>
          <w:szCs w:val="44"/>
          <w:lang w:val="zh-CN" w:eastAsia="zh-CN"/>
        </w:rPr>
        <w:t>场</w:t>
      </w:r>
      <w:r>
        <w:rPr>
          <w:rFonts w:ascii="宋体" w:eastAsia="宋体" w:hAnsi="宋体"/>
          <w:b/>
          <w:color w:val="auto"/>
          <w:sz w:val="44"/>
          <w:szCs w:val="44"/>
          <w:lang w:val="zh-CN" w:eastAsia="zh-CN"/>
        </w:rPr>
        <w:t xml:space="preserve">  </w:t>
      </w:r>
      <w:proofErr w:type="gramStart"/>
      <w:r>
        <w:rPr>
          <w:rFonts w:ascii="宋体" w:eastAsia="宋体" w:hAnsi="宋体" w:hint="eastAsia"/>
          <w:b/>
          <w:color w:val="auto"/>
          <w:sz w:val="44"/>
          <w:szCs w:val="44"/>
          <w:lang w:val="zh-CN" w:eastAsia="zh-CN"/>
        </w:rPr>
        <w:t>规</w:t>
      </w:r>
      <w:proofErr w:type="gramEnd"/>
      <w:r>
        <w:rPr>
          <w:rFonts w:ascii="宋体" w:eastAsia="宋体" w:hAnsi="宋体"/>
          <w:b/>
          <w:color w:val="auto"/>
          <w:sz w:val="44"/>
          <w:szCs w:val="44"/>
          <w:lang w:val="zh-CN" w:eastAsia="zh-CN"/>
        </w:rPr>
        <w:t xml:space="preserve">  </w:t>
      </w:r>
      <w:r>
        <w:rPr>
          <w:rFonts w:ascii="宋体" w:eastAsia="宋体" w:hAnsi="宋体" w:hint="eastAsia"/>
          <w:b/>
          <w:color w:val="auto"/>
          <w:sz w:val="44"/>
          <w:szCs w:val="44"/>
          <w:lang w:val="zh-CN" w:eastAsia="zh-CN"/>
        </w:rPr>
        <w:t>则</w:t>
      </w:r>
    </w:p>
    <w:p w:rsidR="003B1925" w:rsidRDefault="003B1925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jc w:val="center"/>
        <w:rPr>
          <w:rFonts w:ascii="Times New Roman" w:eastAsia="华文中宋"/>
          <w:color w:val="auto"/>
          <w:sz w:val="44"/>
          <w:szCs w:val="44"/>
          <w:lang w:eastAsia="zh-CN"/>
        </w:rPr>
      </w:pPr>
    </w:p>
    <w:p w:rsidR="003B1925" w:rsidRDefault="004D71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一、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考生务必在开考前</w:t>
      </w:r>
      <w:r>
        <w:rPr>
          <w:rFonts w:ascii="仿宋_GB2312" w:eastAsia="仿宋_GB2312" w:hAnsi="仿宋_GB2312" w:hint="eastAsia"/>
          <w:color w:val="auto"/>
          <w:sz w:val="32"/>
          <w:szCs w:val="32"/>
          <w:lang w:eastAsia="zh-CN"/>
        </w:rPr>
        <w:t>40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分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钟到达考点，在工作人员的指引下有序排队验证入场。逾期到场，耽误考试时间的，责任自负。在考点门口入场时，需提前准备好身份证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及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准考证。</w:t>
      </w: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在考试前</w:t>
      </w:r>
      <w:r>
        <w:rPr>
          <w:rFonts w:ascii="Times New Roman" w:eastAsia="仿宋_GB2312"/>
          <w:color w:val="auto"/>
          <w:sz w:val="32"/>
          <w:szCs w:val="32"/>
          <w:lang w:eastAsia="zh-CN"/>
        </w:rPr>
        <w:t>30</w:t>
      </w: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分钟凭准考证、有效二代居民身份证进入考场（试室）。进入考场（试室）后对号入座，将准考证、身份证放在桌面右上角，以备查对。</w:t>
      </w:r>
    </w:p>
    <w:p w:rsidR="003B1925" w:rsidRDefault="004D716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二、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考生自备橡皮、</w:t>
      </w:r>
      <w:r>
        <w:rPr>
          <w:rFonts w:ascii="仿宋_GB2312" w:eastAsia="仿宋_GB2312" w:hAnsi="宋体"/>
          <w:color w:val="auto"/>
          <w:sz w:val="32"/>
          <w:szCs w:val="32"/>
          <w:lang w:eastAsia="zh-CN"/>
        </w:rPr>
        <w:t>2B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铅笔，黑色字迹的钢笔、签字笔。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进入考场</w:t>
      </w: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（试室）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前，考生需把所有禁带及随身物品存放到物品保管室。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严禁</w:t>
      </w: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携带手机、电子记事本等电子设备进入考场（试室），已带的须关闭后与其他物品一同放在指定位置，不得带至座位。</w:t>
      </w:r>
      <w:r>
        <w:rPr>
          <w:rFonts w:ascii="仿宋_GB2312" w:eastAsia="仿宋_GB2312" w:hAnsi="宋体" w:cs="黑体" w:hint="eastAsia"/>
          <w:color w:val="auto"/>
          <w:sz w:val="32"/>
          <w:szCs w:val="32"/>
          <w:lang w:eastAsia="zh-CN"/>
        </w:rPr>
        <w:t>凡发现将上述各种设备带至座位的，一律按《应试人员违纪违规处理规定》进行处理。</w:t>
      </w:r>
    </w:p>
    <w:p w:rsidR="003B1925" w:rsidRDefault="004D716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三、开始考试</w:t>
      </w:r>
      <w:r>
        <w:rPr>
          <w:rFonts w:ascii="Times New Roman" w:eastAsia="仿宋_GB2312"/>
          <w:color w:val="auto"/>
          <w:sz w:val="32"/>
          <w:szCs w:val="32"/>
          <w:lang w:eastAsia="zh-CN"/>
        </w:rPr>
        <w:t>30</w:t>
      </w: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分钟后，迟到的考生不得入场；考试时间结束时考生方可交卷</w:t>
      </w:r>
      <w:r>
        <w:rPr>
          <w:rFonts w:ascii="仿宋_GB2312" w:eastAsia="仿宋_GB2312" w:hint="eastAsia"/>
          <w:color w:val="auto"/>
          <w:sz w:val="32"/>
          <w:szCs w:val="32"/>
          <w:lang w:eastAsia="zh-CN"/>
        </w:rPr>
        <w:t>、退场</w:t>
      </w: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。</w:t>
      </w:r>
    </w:p>
    <w:p w:rsidR="003B1925" w:rsidRDefault="004D716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仿宋_GB2312" w:eastAsia="仿宋_GB2312" w:hAnsi="宋体"/>
          <w:color w:val="auto"/>
          <w:sz w:val="32"/>
          <w:szCs w:val="32"/>
          <w:lang w:eastAsia="zh-CN"/>
        </w:rPr>
      </w:pP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四、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考试开始时，须先在试题本和答题卡（纸）规定的位置准确填写（填涂）姓名、准考证号，不得做任何标记。</w:t>
      </w:r>
    </w:p>
    <w:p w:rsidR="003B1925" w:rsidRDefault="004D716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五、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开考铃响后方可答题。考试规定须在答题纸上作答的，一律用黑色墨水的钢笔或签字笔作答，字迹要清楚、工整；规定须在答题卡上填涂作答的，须按题号在答题卡上将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lastRenderedPageBreak/>
        <w:t>所选选项对应的字母用</w:t>
      </w:r>
      <w:r>
        <w:rPr>
          <w:rFonts w:ascii="仿宋_GB2312" w:eastAsia="仿宋_GB2312" w:hAnsi="宋体"/>
          <w:color w:val="auto"/>
          <w:sz w:val="32"/>
          <w:szCs w:val="32"/>
          <w:lang w:eastAsia="zh-CN"/>
        </w:rPr>
        <w:t>2B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铅笔填涂作答。答案未在规定位置填写（填涂）的无效。</w:t>
      </w:r>
    </w:p>
    <w:p w:rsidR="003B1925" w:rsidRDefault="004D716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六、考生不得要求监考人员解释试题，如遇试卷分发错误、页码序号不对、字迹模糊和答题纸有折皱、污点等问题，可举手询问。</w:t>
      </w:r>
    </w:p>
    <w:p w:rsidR="003B1925" w:rsidRDefault="004D716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七、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严格遵守考场规则，保持考场肃静，严禁吸烟。不得传递任何物品，不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准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交头接耳、左顾右盼、窥视他人答案和交换试卷。交卷后不得在考场逗留、喧哗。</w:t>
      </w:r>
    </w:p>
    <w:p w:rsidR="003B1925" w:rsidRDefault="004D716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八、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考试结束铃响，立即停止答卷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，将试卷翻放在桌面上，坐在原位经监考员清点无误，并获监考员准许后方可逐一按次序领回自己的物品离场</w:t>
      </w: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。离开后不得再进入考场（试室）。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严禁将答题卡、题本、试卷、草稿纸等带出考场</w:t>
      </w: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（试室）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。不得在试题本、答题卡（纸）和草稿纸以外的其他地方抄录试题或与试题相关的内容。</w:t>
      </w:r>
    </w:p>
    <w:p w:rsidR="003B1925" w:rsidRDefault="004D716B">
      <w:pPr>
        <w:autoSpaceDE w:val="0"/>
        <w:autoSpaceDN w:val="0"/>
        <w:adjustRightInd w:val="0"/>
        <w:spacing w:line="580" w:lineRule="exact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/>
          <w:color w:val="auto"/>
          <w:sz w:val="32"/>
          <w:szCs w:val="32"/>
          <w:lang w:eastAsia="zh-CN"/>
        </w:rPr>
        <w:t xml:space="preserve">    </w:t>
      </w:r>
      <w:r>
        <w:rPr>
          <w:rFonts w:ascii="Times New Roman" w:eastAsia="仿宋_GB2312" w:hint="eastAsia"/>
          <w:color w:val="auto"/>
          <w:sz w:val="32"/>
          <w:szCs w:val="32"/>
          <w:lang w:eastAsia="zh-CN"/>
        </w:rPr>
        <w:t>九、</w:t>
      </w:r>
      <w:r>
        <w:rPr>
          <w:rFonts w:ascii="仿宋_GB2312" w:eastAsia="仿宋_GB2312" w:hAnsi="宋体" w:hint="eastAsia"/>
          <w:color w:val="auto"/>
          <w:sz w:val="32"/>
          <w:szCs w:val="32"/>
          <w:lang w:eastAsia="zh-CN"/>
        </w:rPr>
        <w:t>服从考场监考员管理，接受监考员监督和检查。不得无理取闹，不得辱骂、威胁监考员。</w:t>
      </w:r>
    </w:p>
    <w:p w:rsidR="003B1925" w:rsidRDefault="003B1925">
      <w:pPr>
        <w:autoSpaceDE w:val="0"/>
        <w:autoSpaceDN w:val="0"/>
        <w:adjustRightInd w:val="0"/>
        <w:spacing w:line="580" w:lineRule="exact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</w:p>
    <w:p w:rsidR="003B1925" w:rsidRDefault="003B1925">
      <w:pPr>
        <w:autoSpaceDE w:val="0"/>
        <w:autoSpaceDN w:val="0"/>
        <w:adjustRightInd w:val="0"/>
        <w:spacing w:line="580" w:lineRule="exact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</w:p>
    <w:p w:rsidR="003B1925" w:rsidRDefault="003B1925">
      <w:pPr>
        <w:rPr>
          <w:color w:val="auto"/>
          <w:lang w:eastAsia="zh-CN"/>
        </w:rPr>
      </w:pPr>
    </w:p>
    <w:sectPr w:rsidR="003B192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6B" w:rsidRDefault="004D716B" w:rsidP="00095554">
      <w:r>
        <w:separator/>
      </w:r>
    </w:p>
  </w:endnote>
  <w:endnote w:type="continuationSeparator" w:id="0">
    <w:p w:rsidR="004D716B" w:rsidRDefault="004D716B" w:rsidP="0009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977940"/>
      <w:docPartObj>
        <w:docPartGallery w:val="Page Numbers (Bottom of Page)"/>
        <w:docPartUnique/>
      </w:docPartObj>
    </w:sdtPr>
    <w:sdtContent>
      <w:p w:rsidR="00095554" w:rsidRDefault="0009555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5554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095554" w:rsidRDefault="000955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6B" w:rsidRDefault="004D716B" w:rsidP="00095554">
      <w:r>
        <w:separator/>
      </w:r>
    </w:p>
  </w:footnote>
  <w:footnote w:type="continuationSeparator" w:id="0">
    <w:p w:rsidR="004D716B" w:rsidRDefault="004D716B" w:rsidP="00095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OTVjNTlkNTI3M2Y2ZjMxMWY3NzNkMjQ0NTExOWIifQ=="/>
  </w:docVars>
  <w:rsids>
    <w:rsidRoot w:val="414D5A15"/>
    <w:rsid w:val="00024C35"/>
    <w:rsid w:val="00055F66"/>
    <w:rsid w:val="000930CD"/>
    <w:rsid w:val="00095554"/>
    <w:rsid w:val="00096C1F"/>
    <w:rsid w:val="000A0EED"/>
    <w:rsid w:val="000B0865"/>
    <w:rsid w:val="000E09BE"/>
    <w:rsid w:val="00172735"/>
    <w:rsid w:val="00180F56"/>
    <w:rsid w:val="001B604D"/>
    <w:rsid w:val="001F4850"/>
    <w:rsid w:val="0022707D"/>
    <w:rsid w:val="00264894"/>
    <w:rsid w:val="002C06E3"/>
    <w:rsid w:val="003179D4"/>
    <w:rsid w:val="00331323"/>
    <w:rsid w:val="0033519F"/>
    <w:rsid w:val="003B1925"/>
    <w:rsid w:val="00442507"/>
    <w:rsid w:val="00471BC9"/>
    <w:rsid w:val="004D332D"/>
    <w:rsid w:val="004D716B"/>
    <w:rsid w:val="005244DC"/>
    <w:rsid w:val="00555B64"/>
    <w:rsid w:val="005620F5"/>
    <w:rsid w:val="006203D4"/>
    <w:rsid w:val="006372C3"/>
    <w:rsid w:val="007173F4"/>
    <w:rsid w:val="00740204"/>
    <w:rsid w:val="00742BB6"/>
    <w:rsid w:val="00752CE3"/>
    <w:rsid w:val="00792071"/>
    <w:rsid w:val="00837255"/>
    <w:rsid w:val="00864670"/>
    <w:rsid w:val="008B48D9"/>
    <w:rsid w:val="00923D12"/>
    <w:rsid w:val="00940D09"/>
    <w:rsid w:val="009653CA"/>
    <w:rsid w:val="00967D89"/>
    <w:rsid w:val="009D52F1"/>
    <w:rsid w:val="00AA6981"/>
    <w:rsid w:val="00BA5727"/>
    <w:rsid w:val="00D762A2"/>
    <w:rsid w:val="00E141E5"/>
    <w:rsid w:val="00E36588"/>
    <w:rsid w:val="00E76D94"/>
    <w:rsid w:val="00E813AD"/>
    <w:rsid w:val="00ED4D3B"/>
    <w:rsid w:val="00EE13C3"/>
    <w:rsid w:val="00EE3CE2"/>
    <w:rsid w:val="00F127DB"/>
    <w:rsid w:val="00F469A7"/>
    <w:rsid w:val="00FC39FD"/>
    <w:rsid w:val="00FC3F4F"/>
    <w:rsid w:val="00FE3788"/>
    <w:rsid w:val="02D90B35"/>
    <w:rsid w:val="0F984D2A"/>
    <w:rsid w:val="414D5A15"/>
    <w:rsid w:val="42983AA4"/>
    <w:rsid w:val="43BC2DF7"/>
    <w:rsid w:val="4E510210"/>
    <w:rsid w:val="50F46871"/>
    <w:rsid w:val="52855887"/>
    <w:rsid w:val="54822741"/>
    <w:rsid w:val="6FB0694C"/>
    <w:rsid w:val="700216E6"/>
    <w:rsid w:val="74F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华文宋体" w:eastAsia="华文宋体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locked/>
    <w:rsid w:val="00095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5554"/>
    <w:rPr>
      <w:rFonts w:ascii="华文宋体" w:eastAsia="华文宋体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locked/>
    <w:rsid w:val="000955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554"/>
    <w:rPr>
      <w:rFonts w:ascii="华文宋体" w:eastAsia="华文宋体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华文宋体" w:eastAsia="华文宋体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locked/>
    <w:rsid w:val="00095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5554"/>
    <w:rPr>
      <w:rFonts w:ascii="华文宋体" w:eastAsia="华文宋体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locked/>
    <w:rsid w:val="0009555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554"/>
    <w:rPr>
      <w:rFonts w:ascii="华文宋体" w:eastAsia="华文宋体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715</Characters>
  <Application>Microsoft Office Word</Application>
  <DocSecurity>0</DocSecurity>
  <Lines>5</Lines>
  <Paragraphs>1</Paragraphs>
  <ScaleCrop>false</ScaleCrop>
  <Company>Win10_64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 场  规  则</dc:title>
  <dc:creator>Dell</dc:creator>
  <cp:lastModifiedBy>Administrator</cp:lastModifiedBy>
  <cp:revision>11</cp:revision>
  <cp:lastPrinted>2023-01-30T08:08:00Z</cp:lastPrinted>
  <dcterms:created xsi:type="dcterms:W3CDTF">2016-05-13T08:14:00Z</dcterms:created>
  <dcterms:modified xsi:type="dcterms:W3CDTF">2024-02-23T08:07:00Z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E977EC9535954F6CB9DE45907585709D</vt:lpwstr>
  </property>
</Properties>
</file>