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rPr>
          <w:rFonts w:hint="eastAsia" w:ascii="仿宋_GB2312" w:hAnsi="仿宋_GB2312" w:eastAsia="仿宋_GB2312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仿宋_GB2312" w:eastAsia="仿宋_GB2312"/>
          <w:sz w:val="32"/>
          <w:szCs w:val="32"/>
          <w:highlight w:val="none"/>
        </w:rPr>
        <w:t>附件3：</w:t>
      </w:r>
    </w:p>
    <w:p>
      <w:pPr>
        <w:tabs>
          <w:tab w:val="left" w:pos="180"/>
        </w:tabs>
        <w:spacing w:line="460" w:lineRule="exact"/>
        <w:ind w:firstLine="315" w:firstLineChars="98"/>
        <w:jc w:val="center"/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中山市消防救援支队政府专职消防队员体能考核标准</w:t>
      </w:r>
    </w:p>
    <w:p>
      <w:pPr>
        <w:tabs>
          <w:tab w:val="left" w:pos="180"/>
        </w:tabs>
        <w:spacing w:line="300" w:lineRule="exact"/>
        <w:ind w:firstLine="236" w:firstLineChars="98"/>
        <w:jc w:val="center"/>
        <w:rPr>
          <w:rFonts w:hint="eastAsia"/>
          <w:b/>
          <w:color w:val="000000"/>
          <w:sz w:val="24"/>
          <w:highlight w:val="none"/>
        </w:rPr>
      </w:pPr>
    </w:p>
    <w:p>
      <w:pPr>
        <w:tabs>
          <w:tab w:val="left" w:pos="180"/>
        </w:tabs>
        <w:spacing w:line="300" w:lineRule="exact"/>
        <w:ind w:firstLine="295" w:firstLineChars="98"/>
        <w:jc w:val="center"/>
        <w:rPr>
          <w:rFonts w:hint="eastAsia"/>
          <w:b/>
          <w:color w:val="000000"/>
          <w:sz w:val="30"/>
          <w:szCs w:val="30"/>
          <w:highlight w:val="none"/>
        </w:rPr>
      </w:pPr>
      <w:r>
        <w:rPr>
          <w:rFonts w:hint="eastAsia"/>
          <w:b/>
          <w:color w:val="000000"/>
          <w:sz w:val="30"/>
          <w:szCs w:val="30"/>
          <w:highlight w:val="none"/>
        </w:rPr>
        <w:t>战斗员</w:t>
      </w:r>
      <w:r>
        <w:rPr>
          <w:rFonts w:hint="eastAsia"/>
          <w:b/>
          <w:color w:val="000000"/>
          <w:sz w:val="30"/>
          <w:szCs w:val="30"/>
          <w:highlight w:val="none"/>
          <w:lang w:eastAsia="zh-CN"/>
        </w:rPr>
        <w:t>、火场文书岗位</w:t>
      </w:r>
      <w:r>
        <w:rPr>
          <w:rFonts w:hint="eastAsia"/>
          <w:b/>
          <w:color w:val="000000"/>
          <w:sz w:val="30"/>
          <w:szCs w:val="30"/>
          <w:highlight w:val="none"/>
        </w:rPr>
        <w:t>体能考核标准</w:t>
      </w:r>
      <w:bookmarkEnd w:id="0"/>
      <w:r>
        <w:rPr>
          <w:rFonts w:hint="eastAsia" w:ascii="仿宋_GB2312" w:eastAsia="仿宋_GB2312"/>
          <w:sz w:val="30"/>
          <w:szCs w:val="30"/>
          <w:highlight w:val="none"/>
          <w:vertAlign w:val="superscript"/>
          <w:lang w:val="en-US" w:eastAsia="zh-CN"/>
        </w:rPr>
        <w:t>、</w:t>
      </w:r>
    </w:p>
    <w:tbl>
      <w:tblPr>
        <w:tblStyle w:val="2"/>
        <w:tblpPr w:leftFromText="180" w:rightFromText="180" w:vertAnchor="text" w:horzAnchor="page" w:tblpXSpec="center" w:tblpY="215"/>
        <w:tblOverlap w:val="never"/>
        <w:tblW w:w="82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709"/>
        <w:gridCol w:w="1860"/>
        <w:gridCol w:w="3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得分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3000米跑步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单杠引体向上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双手各提1个15公斤壶铃5×40米折返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100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12'30"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16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52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95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12'40"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14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53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90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12'50"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12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54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85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13'10"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11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55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80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13'30"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10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56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75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13'50"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9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58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70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14'10"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8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  <w:r>
              <w:rPr>
                <w:sz w:val="24"/>
                <w:highlight w:val="none"/>
                <w:lang w:val="en-US" w:eastAsia="zh-CN"/>
              </w:rPr>
              <w:t>‘</w:t>
            </w:r>
            <w:r>
              <w:rPr>
                <w:rFonts w:hint="eastAsia"/>
                <w:sz w:val="24"/>
                <w:highlight w:val="none"/>
              </w:rPr>
              <w:t>00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65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14'30"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7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  <w:r>
              <w:rPr>
                <w:sz w:val="24"/>
                <w:highlight w:val="none"/>
                <w:lang w:val="en-US" w:eastAsia="zh-CN"/>
              </w:rPr>
              <w:t>‘</w:t>
            </w:r>
            <w:r>
              <w:rPr>
                <w:rFonts w:hint="eastAsia"/>
                <w:sz w:val="24"/>
                <w:highlight w:val="none"/>
              </w:rPr>
              <w:t>02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60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14'50"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6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  <w:r>
              <w:rPr>
                <w:sz w:val="24"/>
                <w:highlight w:val="none"/>
                <w:lang w:val="en-US" w:eastAsia="zh-CN"/>
              </w:rPr>
              <w:t>‘</w:t>
            </w:r>
            <w:r>
              <w:rPr>
                <w:rFonts w:hint="eastAsia"/>
                <w:sz w:val="24"/>
                <w:highlight w:val="none"/>
              </w:rPr>
              <w:t>04</w:t>
            </w:r>
            <w:r>
              <w:rPr>
                <w:rFonts w:hint="eastAsia" w:ascii="新宋体" w:hAnsi="新宋体" w:eastAsia="新宋体"/>
                <w:color w:val="000000"/>
                <w:sz w:val="18"/>
                <w:highlight w:val="none"/>
                <w:lang w:val="zh-CN"/>
              </w:rPr>
              <w:t>"</w:t>
            </w:r>
          </w:p>
        </w:tc>
      </w:tr>
    </w:tbl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OGRhMjRmZTExYTkzYjU5YzdlMDA3NmZmMDVjNGYifQ=="/>
  </w:docVars>
  <w:rsids>
    <w:rsidRoot w:val="253327FC"/>
    <w:rsid w:val="19823668"/>
    <w:rsid w:val="253327FC"/>
    <w:rsid w:val="3619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2024-02-22T09:46:00Z</dcterms:created>
  <dc:creator>初见</dc:creator>
  <cp:lastModifiedBy>初见</cp:lastModifiedBy>
  <dcterms:modified xsi:type="dcterms:W3CDTF">2024-02-22T09:58:17Z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AB023176EEFF4266AC9B4438B6BAEFC3_13</vt:lpwstr>
  </property>
</Properties>
</file>