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 w:val="0"/>
          <w:spacing w:val="-8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-8"/>
          <w:kern w:val="0"/>
          <w:sz w:val="48"/>
          <w:szCs w:val="48"/>
          <w:lang w:val="en-US" w:eastAsia="zh-CN"/>
        </w:rPr>
        <w:t>龙门县城投建设集团有限公司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-8"/>
          <w:kern w:val="0"/>
          <w:sz w:val="44"/>
          <w:szCs w:val="44"/>
          <w:lang w:eastAsia="zh-CN"/>
        </w:rPr>
        <w:t>招聘员工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-8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320" w:firstLineChars="19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报考岗位代码：</w:t>
      </w:r>
    </w:p>
    <w:tbl>
      <w:tblPr>
        <w:tblStyle w:val="3"/>
        <w:tblpPr w:leftFromText="180" w:rightFromText="180" w:vertAnchor="text" w:horzAnchor="page" w:tblpXSpec="center" w:tblpY="301"/>
        <w:tblOverlap w:val="never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48"/>
        <w:gridCol w:w="861"/>
        <w:gridCol w:w="555"/>
        <w:gridCol w:w="579"/>
        <w:gridCol w:w="426"/>
        <w:gridCol w:w="425"/>
        <w:gridCol w:w="74"/>
        <w:gridCol w:w="789"/>
        <w:gridCol w:w="1320"/>
        <w:gridCol w:w="822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  <w:jc w:val="center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hd w:val="clear"/>
        <w:adjustRightInd w:val="0"/>
        <w:snapToGrid w:val="0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  <w:bookmarkStart w:id="0" w:name="_GoBack"/>
      <w:bookmarkEnd w:id="0"/>
    </w:p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QzNjRhZWIwMWQ3MDQ4NjdlMzcxM2FmNjViMWQifQ=="/>
  </w:docVars>
  <w:rsids>
    <w:rsidRoot w:val="7F8D2D49"/>
    <w:rsid w:val="055E3CAD"/>
    <w:rsid w:val="1B8F08BE"/>
    <w:rsid w:val="22EC6ED4"/>
    <w:rsid w:val="31055AB3"/>
    <w:rsid w:val="33F0054F"/>
    <w:rsid w:val="3EB36A06"/>
    <w:rsid w:val="3F0863B3"/>
    <w:rsid w:val="46582C09"/>
    <w:rsid w:val="47CF07A8"/>
    <w:rsid w:val="61492092"/>
    <w:rsid w:val="6BBB106A"/>
    <w:rsid w:val="72237CBC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Bill</cp:lastModifiedBy>
  <dcterms:modified xsi:type="dcterms:W3CDTF">2023-10-17T06:35:00Z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467223C664054B15990D36B1955152FA</vt:lpwstr>
  </property>
</Properties>
</file>