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考生面试须知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left"/>
        <w:rPr>
          <w:w w:val="100"/>
        </w:rPr>
      </w:pPr>
      <w:r>
        <w:rPr>
          <w:rFonts w:hint="default" w:ascii="Times New Roman" w:hAnsi="Times New Roman" w:eastAsia="宋体" w:cs="Times New Roman"/>
          <w:color w:val="000000"/>
          <w:w w:val="1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>考生须认真查阅本公告公布的面试时间和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>地点</w:t>
      </w:r>
      <w:r>
        <w:rPr>
          <w:rFonts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>，在规定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 xml:space="preserve">的时间凭本人二代身份证到指定考场报到，参加面试抽签。考生所携带的通讯工具和音频、视频发射、接收设备关闭后连同背包、书包等其他物品交工作人员统一保管、考完离场时领回。 </w:t>
      </w:r>
    </w:p>
    <w:p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left"/>
        <w:rPr>
          <w:w w:val="100"/>
        </w:rPr>
      </w:pPr>
      <w:r>
        <w:rPr>
          <w:rFonts w:hint="default" w:ascii="Times New Roman" w:hAnsi="Times New Roman" w:eastAsia="宋体" w:cs="Times New Roman"/>
          <w:color w:val="000000"/>
          <w:w w:val="1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>参加面试考生当天</w:t>
      </w:r>
      <w:r>
        <w:rPr>
          <w:rFonts w:hint="eastAsia" w:ascii="仿宋_GB2312" w:hAnsi="宋体" w:eastAsia="仿宋_GB2312" w:cs="仿宋_GB2312"/>
          <w:b/>
          <w:bCs/>
          <w:color w:val="000000"/>
          <w:w w:val="100"/>
          <w:kern w:val="0"/>
          <w:sz w:val="31"/>
          <w:szCs w:val="31"/>
          <w:lang w:val="en-US" w:eastAsia="zh-CN" w:bidi="ar"/>
        </w:rPr>
        <w:t>上午</w:t>
      </w:r>
      <w:r>
        <w:rPr>
          <w:rFonts w:hint="eastAsia" w:ascii="Times New Roman" w:hAnsi="Times New Roman" w:eastAsia="宋体" w:cs="Times New Roman"/>
          <w:b/>
          <w:bCs/>
          <w:color w:val="000000"/>
          <w:w w:val="100"/>
          <w:kern w:val="0"/>
          <w:sz w:val="31"/>
          <w:szCs w:val="3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b/>
          <w:bCs/>
          <w:color w:val="000000"/>
          <w:w w:val="100"/>
          <w:kern w:val="0"/>
          <w:sz w:val="31"/>
          <w:szCs w:val="31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b/>
          <w:bCs/>
          <w:color w:val="000000"/>
          <w:w w:val="100"/>
          <w:kern w:val="0"/>
          <w:sz w:val="31"/>
          <w:szCs w:val="31"/>
          <w:lang w:val="en-US" w:eastAsia="zh-CN" w:bidi="ar"/>
        </w:rPr>
        <w:t>0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000000"/>
          <w:w w:val="100"/>
          <w:kern w:val="0"/>
          <w:sz w:val="31"/>
          <w:szCs w:val="31"/>
          <w:lang w:val="en-US" w:eastAsia="zh-CN" w:bidi="ar"/>
        </w:rPr>
        <w:t>0</w:t>
      </w:r>
      <w:r>
        <w:rPr>
          <w:rFonts w:hint="eastAsia" w:ascii="仿宋_GB2312" w:hAnsi="宋体" w:eastAsia="仿宋_GB2312" w:cs="仿宋_GB2312"/>
          <w:b/>
          <w:bCs/>
          <w:color w:val="000000"/>
          <w:w w:val="100"/>
          <w:kern w:val="0"/>
          <w:sz w:val="31"/>
          <w:szCs w:val="31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>前报到，</w:t>
      </w:r>
      <w:r>
        <w:rPr>
          <w:rFonts w:hint="eastAsia" w:ascii="仿宋_GB2312" w:hAnsi="宋体" w:eastAsia="仿宋_GB2312" w:cs="仿宋_GB2312"/>
          <w:b/>
          <w:bCs/>
          <w:color w:val="000000"/>
          <w:w w:val="100"/>
          <w:kern w:val="0"/>
          <w:sz w:val="31"/>
          <w:szCs w:val="31"/>
          <w:lang w:val="en-US" w:eastAsia="zh-CN" w:bidi="ar"/>
        </w:rPr>
        <w:t>上午</w:t>
      </w:r>
      <w:r>
        <w:rPr>
          <w:rFonts w:hint="eastAsia" w:ascii="Times New Roman" w:hAnsi="Times New Roman" w:eastAsia="宋体" w:cs="Times New Roman"/>
          <w:b/>
          <w:bCs/>
          <w:color w:val="000000"/>
          <w:w w:val="100"/>
          <w:kern w:val="0"/>
          <w:sz w:val="31"/>
          <w:szCs w:val="31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b/>
          <w:bCs/>
          <w:color w:val="000000"/>
          <w:w w:val="100"/>
          <w:kern w:val="0"/>
          <w:sz w:val="31"/>
          <w:szCs w:val="31"/>
          <w:lang w:val="en-US" w:eastAsia="zh-CN" w:bidi="ar"/>
        </w:rPr>
        <w:t>:45</w:t>
      </w:r>
      <w:r>
        <w:rPr>
          <w:rFonts w:hint="eastAsia" w:ascii="仿宋_GB2312" w:hAnsi="宋体" w:eastAsia="仿宋_GB2312" w:cs="仿宋_GB2312"/>
          <w:b/>
          <w:bCs/>
          <w:color w:val="000000"/>
          <w:w w:val="100"/>
          <w:kern w:val="0"/>
          <w:sz w:val="31"/>
          <w:szCs w:val="31"/>
          <w:lang w:val="en-US" w:eastAsia="zh-CN" w:bidi="ar"/>
        </w:rPr>
        <w:t>时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 xml:space="preserve">没有进入候考室的考生，按自动放弃面试资格处理；对证件携带不齐的，取消面试资格。 </w:t>
      </w:r>
    </w:p>
    <w:p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left"/>
        <w:rPr>
          <w:w w:val="100"/>
        </w:rPr>
      </w:pPr>
      <w:r>
        <w:rPr>
          <w:rFonts w:hint="default" w:ascii="Times New Roman" w:hAnsi="Times New Roman" w:eastAsia="宋体" w:cs="Times New Roman"/>
          <w:color w:val="000000"/>
          <w:w w:val="100"/>
          <w:kern w:val="0"/>
          <w:sz w:val="31"/>
          <w:szCs w:val="31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>考生不得穿制服或有明显文字或图案标识的服装参加面试。</w:t>
      </w:r>
    </w:p>
    <w:p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left"/>
        <w:rPr>
          <w:w w:val="100"/>
        </w:rPr>
      </w:pPr>
      <w:r>
        <w:rPr>
          <w:rFonts w:hint="default" w:ascii="Times New Roman" w:hAnsi="Times New Roman" w:eastAsia="宋体" w:cs="Times New Roman"/>
          <w:color w:val="000000"/>
          <w:w w:val="100"/>
          <w:kern w:val="0"/>
          <w:sz w:val="31"/>
          <w:szCs w:val="31"/>
          <w:lang w:val="en-US" w:eastAsia="zh-CN" w:bidi="ar"/>
        </w:rPr>
        <w:t>4.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 xml:space="preserve">考生报到后，工作人员组织考生抽签，决定面试的先后顺序，考生应按抽签确定的顺序进行面试。 </w:t>
      </w:r>
    </w:p>
    <w:p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left"/>
        <w:rPr>
          <w:w w:val="100"/>
        </w:rPr>
      </w:pPr>
      <w:r>
        <w:rPr>
          <w:rFonts w:hint="default" w:ascii="Times New Roman" w:hAnsi="Times New Roman" w:eastAsia="宋体" w:cs="Times New Roman"/>
          <w:color w:val="000000"/>
          <w:w w:val="100"/>
          <w:kern w:val="0"/>
          <w:sz w:val="31"/>
          <w:szCs w:val="31"/>
          <w:lang w:val="en-US" w:eastAsia="zh-CN" w:bidi="ar"/>
        </w:rPr>
        <w:t>5.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 xml:space="preserve">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 </w:t>
      </w:r>
    </w:p>
    <w:p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left"/>
        <w:rPr>
          <w:w w:val="100"/>
        </w:rPr>
      </w:pPr>
      <w:r>
        <w:rPr>
          <w:rFonts w:hint="default" w:ascii="Times New Roman" w:hAnsi="Times New Roman" w:eastAsia="宋体" w:cs="Times New Roman"/>
          <w:color w:val="000000"/>
          <w:w w:val="100"/>
          <w:kern w:val="0"/>
          <w:sz w:val="31"/>
          <w:szCs w:val="31"/>
          <w:lang w:val="en-US" w:eastAsia="zh-CN" w:bidi="ar"/>
        </w:rPr>
        <w:t>6.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 xml:space="preserve">考生必须以普通话回答评委提问。在面试中，应严格按照评委的提问回答，不得报告、透露或暗示个人信息，其身份以抽签编码显示。考生对评委的提问不清楚的，可要求评委重新念题。 </w:t>
      </w:r>
    </w:p>
    <w:p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left"/>
        <w:rPr>
          <w:w w:val="100"/>
        </w:rPr>
      </w:pPr>
      <w:r>
        <w:rPr>
          <w:rFonts w:hint="default" w:ascii="Times New Roman" w:hAnsi="Times New Roman" w:eastAsia="宋体" w:cs="Times New Roman"/>
          <w:color w:val="000000"/>
          <w:w w:val="100"/>
          <w:kern w:val="0"/>
          <w:sz w:val="31"/>
          <w:szCs w:val="31"/>
          <w:lang w:val="en-US" w:eastAsia="zh-CN" w:bidi="ar"/>
        </w:rPr>
        <w:t>7.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 xml:space="preserve">面试结束后，考生到候分室等候，待面试成绩统计完毕，签收面试成绩回执。考生须服从评委对自己的成绩评定，不得要求加分、查分、复试或无理取闹。 </w:t>
      </w:r>
    </w:p>
    <w:p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left"/>
        <w:rPr>
          <w:w w:val="100"/>
        </w:rPr>
      </w:pPr>
      <w:r>
        <w:rPr>
          <w:rFonts w:hint="default" w:ascii="Times New Roman" w:hAnsi="Times New Roman" w:eastAsia="宋体" w:cs="Times New Roman"/>
          <w:color w:val="000000"/>
          <w:w w:val="100"/>
          <w:kern w:val="0"/>
          <w:sz w:val="31"/>
          <w:szCs w:val="31"/>
          <w:lang w:val="en-US" w:eastAsia="zh-CN" w:bidi="ar"/>
        </w:rPr>
        <w:t>8.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 xml:space="preserve">考生在面试完毕取得成绩回执后，应立即离开考场，不得在考场附近逗留。 </w:t>
      </w:r>
    </w:p>
    <w:p>
      <w:pPr>
        <w:keepNext w:val="0"/>
        <w:keepLines w:val="0"/>
        <w:widowControl/>
        <w:suppressLineNumbers w:val="0"/>
        <w:spacing w:line="240" w:lineRule="auto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w w:val="100"/>
          <w:kern w:val="0"/>
          <w:sz w:val="31"/>
          <w:szCs w:val="31"/>
          <w:lang w:val="en-US" w:eastAsia="zh-CN" w:bidi="ar"/>
        </w:rPr>
        <w:t>9.</w:t>
      </w:r>
      <w:r>
        <w:rPr>
          <w:rFonts w:hint="eastAsia" w:ascii="仿宋_GB2312" w:hAnsi="宋体" w:eastAsia="仿宋_GB2312" w:cs="仿宋_GB2312"/>
          <w:color w:val="000000"/>
          <w:w w:val="100"/>
          <w:kern w:val="0"/>
          <w:sz w:val="31"/>
          <w:szCs w:val="31"/>
          <w:lang w:val="en-US" w:eastAsia="zh-CN" w:bidi="ar"/>
        </w:rPr>
        <w:t>考生应接受现场工作人员的管理，对违反面试规定的，将按照相关规定进行严肃处理。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96F9759-EF5E-4A63-92A9-62827657DE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1B7FEE3-759C-4323-B868-187485BAC2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ZDZmMDk1YjQyOGRmNWU1N2ZkYWE0OTY4OTZkM2IifQ=="/>
  </w:docVars>
  <w:rsids>
    <w:rsidRoot w:val="61EE547E"/>
    <w:rsid w:val="00A06A40"/>
    <w:rsid w:val="03342346"/>
    <w:rsid w:val="046B45B1"/>
    <w:rsid w:val="071B48D4"/>
    <w:rsid w:val="07C671BC"/>
    <w:rsid w:val="080B1224"/>
    <w:rsid w:val="09A2323B"/>
    <w:rsid w:val="0AB70011"/>
    <w:rsid w:val="0CEF75B0"/>
    <w:rsid w:val="120E218B"/>
    <w:rsid w:val="15716006"/>
    <w:rsid w:val="16377D78"/>
    <w:rsid w:val="19200E9C"/>
    <w:rsid w:val="1C7705EE"/>
    <w:rsid w:val="1F244BF8"/>
    <w:rsid w:val="27974FA5"/>
    <w:rsid w:val="289D4E72"/>
    <w:rsid w:val="299139E7"/>
    <w:rsid w:val="2A9A30A2"/>
    <w:rsid w:val="2D994BA0"/>
    <w:rsid w:val="305169F7"/>
    <w:rsid w:val="370F4EE5"/>
    <w:rsid w:val="376E72EA"/>
    <w:rsid w:val="39762B7E"/>
    <w:rsid w:val="3DC5443D"/>
    <w:rsid w:val="3E0028BC"/>
    <w:rsid w:val="3F226C56"/>
    <w:rsid w:val="3F765EBD"/>
    <w:rsid w:val="41CD4799"/>
    <w:rsid w:val="42A165F1"/>
    <w:rsid w:val="477F4EDE"/>
    <w:rsid w:val="4A505411"/>
    <w:rsid w:val="4E6523E2"/>
    <w:rsid w:val="4FF15F83"/>
    <w:rsid w:val="54237222"/>
    <w:rsid w:val="55A16F0C"/>
    <w:rsid w:val="55C025D0"/>
    <w:rsid w:val="5CAA7C45"/>
    <w:rsid w:val="5D1A34AE"/>
    <w:rsid w:val="5E4104AE"/>
    <w:rsid w:val="60162320"/>
    <w:rsid w:val="61EE547E"/>
    <w:rsid w:val="662F3C9F"/>
    <w:rsid w:val="66B53020"/>
    <w:rsid w:val="6A421D95"/>
    <w:rsid w:val="6AE956B7"/>
    <w:rsid w:val="70196113"/>
    <w:rsid w:val="73543357"/>
    <w:rsid w:val="74165873"/>
    <w:rsid w:val="75AE46FC"/>
    <w:rsid w:val="7DF4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736</Characters>
  <Lines>0</Lines>
  <Paragraphs>0</Paragraphs>
  <TotalTime>9</TotalTime>
  <ScaleCrop>false</ScaleCrop>
  <LinksUpToDate>false</LinksUpToDate>
  <CharactersWithSpaces>744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2020-11-29T03:51:00Z</dcterms:created>
  <dc:creator>ZENG</dc:creator>
  <cp:lastModifiedBy>秋小瑶</cp:lastModifiedBy>
  <cp:lastPrinted>2021-11-18T06:15:00Z</cp:lastPrinted>
  <dcterms:modified xsi:type="dcterms:W3CDTF">2024-06-26T06:30:39Z</dcterms:modified>
  <dc:title>关于广东省事业单位2021年集中公开招聘高校应届毕业生惠州考区（惠东县事业单位）面试有关事项公告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4B0FE4AFB006410E9141E0AE46FBE219</vt:lpwstr>
  </property>
</Properties>
</file>