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园洲镇卫生院2024年公开招聘编外医疗专业技术人员拟聘用名单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4"/>
        <w:gridCol w:w="1500"/>
        <w:gridCol w:w="1155"/>
        <w:gridCol w:w="1605"/>
        <w:gridCol w:w="1350"/>
        <w:gridCol w:w="1545"/>
        <w:gridCol w:w="1530"/>
        <w:gridCol w:w="1080"/>
        <w:gridCol w:w="177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是否拟聘用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YZWSY002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针灸推拿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69.87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张思静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YZWSY007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80.93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薛搌仪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YZWSY015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中专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药物制剂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64.07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WY4NzFhNTI0ZTg5NjZmNWViZDkxMTY3NDkyZTgifQ=="/>
  </w:docVars>
  <w:rsids>
    <w:rsidRoot w:val="16364AF2"/>
    <w:rsid w:val="163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2024-07-12T00:36:00Z</dcterms:created>
  <dc:creator>静悄悄...</dc:creator>
  <cp:lastModifiedBy>静悄悄...</cp:lastModifiedBy>
  <dcterms:modified xsi:type="dcterms:W3CDTF">2024-07-12T01:07:31Z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7B1C815995644CA9A665F7E68362D920_11</vt:lpwstr>
  </property>
</Properties>
</file>