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附件4</w:t>
      </w:r>
    </w:p>
    <w:p>
      <w:pPr>
        <w:ind w:firstLine="843" w:firstLineChars="4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考场交通图：新兴县卫生健康局 </w:t>
      </w:r>
    </w:p>
    <w:p>
      <w:pPr>
        <w:jc w:val="center"/>
      </w:pPr>
      <w:r>
        <w:drawing>
          <wp:inline distT="0" distB="0" distL="114300" distR="114300">
            <wp:extent cx="8898890" cy="5983605"/>
            <wp:effectExtent l="0" t="0" r="165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8890" cy="598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TU0YzE0ZmIxN2M5YzM2MzRiNTdlOTg1YTQwNjMifQ=="/>
    <w:docVar w:name="KSO_WPS_MARK_KEY" w:val="59db62d1-cc18-4e0f-a9ff-fcafccaad99c"/>
  </w:docVars>
  <w:rsids>
    <w:rsidRoot w:val="4D845BDB"/>
    <w:rsid w:val="4D845BDB"/>
    <w:rsid w:val="67280876"/>
    <w:rsid w:val="7E76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6</TotalTime>
  <ScaleCrop>false</ScaleCrop>
  <LinksUpToDate>false</LinksUpToDate>
  <CharactersWithSpaces>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2024-06-06T03:27:00Z</dcterms:created>
  <dc:creator>Administrator</dc:creator>
  <cp:lastModifiedBy>WPS_1692702615</cp:lastModifiedBy>
  <dcterms:modified xsi:type="dcterms:W3CDTF">2024-06-06T15:22:47Z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86628A6EF5EC4CC98285B0DEF520E929</vt:lpwstr>
  </property>
</Properties>
</file>