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华康简标题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</w:rPr>
        <w:t>东莞市康复医院202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0"/>
          <w:szCs w:val="40"/>
        </w:rPr>
        <w:t>年自主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sz w:val="40"/>
          <w:szCs w:val="40"/>
        </w:rPr>
        <w:t>公开</w:t>
      </w:r>
      <w:r>
        <w:rPr>
          <w:rFonts w:hint="eastAsia" w:ascii="Times New Roman" w:hAnsi="Times New Roman" w:eastAsia="方正小标宋简体" w:cs="方正小标宋简体"/>
          <w:sz w:val="40"/>
          <w:szCs w:val="40"/>
          <w:lang w:eastAsia="zh-CN"/>
        </w:rPr>
        <w:t>）</w:t>
      </w:r>
      <w:r>
        <w:rPr>
          <w:rFonts w:hint="eastAsia" w:ascii="Times New Roman" w:hAnsi="Times New Roman" w:eastAsia="方正小标宋简体" w:cs="方正小标宋简体"/>
          <w:sz w:val="40"/>
          <w:szCs w:val="40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</w:rPr>
        <w:t>编外人员资格审查通过人员名单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ascii="Times New Roman" w:hAnsi="Times New Roman" w:eastAsia="仿宋_GB2312"/>
          <w:sz w:val="32"/>
          <w:szCs w:val="32"/>
        </w:rPr>
        <w:t>按照东莞市</w:t>
      </w: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康复医院</w:t>
      </w:r>
      <w:r>
        <w:rPr>
          <w:rStyle w:val="7"/>
          <w:rFonts w:ascii="Times New Roman" w:hAnsi="Times New Roman" w:eastAsia="仿宋_GB2312"/>
          <w:sz w:val="32"/>
          <w:szCs w:val="32"/>
        </w:rPr>
        <w:t>202</w:t>
      </w: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Style w:val="7"/>
          <w:rFonts w:ascii="Times New Roman" w:hAnsi="Times New Roman" w:eastAsia="仿宋_GB2312"/>
          <w:sz w:val="32"/>
          <w:szCs w:val="32"/>
        </w:rPr>
        <w:t>年</w:t>
      </w: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自主（公开）</w:t>
      </w:r>
      <w:r>
        <w:rPr>
          <w:rStyle w:val="7"/>
          <w:rFonts w:ascii="Times New Roman" w:hAnsi="Times New Roman" w:eastAsia="仿宋_GB2312"/>
          <w:sz w:val="32"/>
          <w:szCs w:val="32"/>
        </w:rPr>
        <w:t>招聘</w:t>
      </w: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编外</w:t>
      </w:r>
      <w:r>
        <w:rPr>
          <w:rStyle w:val="7"/>
          <w:rFonts w:hint="eastAsia" w:ascii="Times New Roman" w:hAnsi="Times New Roman" w:eastAsia="仿宋_GB2312"/>
          <w:sz w:val="32"/>
          <w:szCs w:val="32"/>
          <w:lang w:eastAsia="zh-Hans"/>
        </w:rPr>
        <w:t>人员</w:t>
      </w:r>
      <w:r>
        <w:rPr>
          <w:rStyle w:val="7"/>
          <w:rFonts w:hint="eastAsia" w:ascii="Times New Roman" w:hAnsi="Times New Roman" w:eastAsia="仿宋_GB2312"/>
          <w:sz w:val="32"/>
          <w:szCs w:val="32"/>
        </w:rPr>
        <w:t>公告及岗位条</w:t>
      </w:r>
      <w:r>
        <w:rPr>
          <w:rStyle w:val="7"/>
          <w:rFonts w:hint="default" w:ascii="Times New Roman" w:hAnsi="Times New Roman" w:eastAsia="仿宋_GB2312"/>
          <w:sz w:val="32"/>
          <w:szCs w:val="32"/>
        </w:rPr>
        <w:t>件</w:t>
      </w:r>
      <w:r>
        <w:rPr>
          <w:rStyle w:val="7"/>
          <w:rFonts w:ascii="Times New Roman" w:hAnsi="Times New Roman" w:eastAsia="仿宋_GB2312"/>
          <w:sz w:val="32"/>
          <w:szCs w:val="32"/>
        </w:rPr>
        <w:t>要求，</w:t>
      </w:r>
      <w:r>
        <w:rPr>
          <w:rStyle w:val="7"/>
          <w:rFonts w:hint="eastAsia" w:ascii="Times New Roman" w:hAnsi="Times New Roman" w:eastAsia="仿宋_GB2312"/>
          <w:sz w:val="32"/>
          <w:szCs w:val="32"/>
        </w:rPr>
        <w:t>经审核，</w:t>
      </w:r>
      <w:r>
        <w:rPr>
          <w:rStyle w:val="7"/>
          <w:rFonts w:ascii="Times New Roman" w:hAnsi="Times New Roman" w:eastAsia="仿宋_GB2312"/>
          <w:sz w:val="32"/>
          <w:szCs w:val="32"/>
        </w:rPr>
        <w:t>现将东莞市</w:t>
      </w: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康复医院</w:t>
      </w:r>
      <w:r>
        <w:rPr>
          <w:rStyle w:val="7"/>
          <w:rFonts w:ascii="Times New Roman" w:hAnsi="Times New Roman" w:eastAsia="仿宋_GB2312"/>
          <w:sz w:val="32"/>
          <w:szCs w:val="32"/>
        </w:rPr>
        <w:t>202</w:t>
      </w: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Style w:val="7"/>
          <w:rFonts w:ascii="Times New Roman" w:hAnsi="Times New Roman" w:eastAsia="仿宋_GB2312"/>
          <w:sz w:val="32"/>
          <w:szCs w:val="32"/>
        </w:rPr>
        <w:t>年</w:t>
      </w: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自主（公开）</w:t>
      </w:r>
      <w:r>
        <w:rPr>
          <w:rStyle w:val="7"/>
          <w:rFonts w:ascii="Times New Roman" w:hAnsi="Times New Roman" w:eastAsia="仿宋_GB2312"/>
          <w:sz w:val="32"/>
          <w:szCs w:val="32"/>
        </w:rPr>
        <w:t>招聘</w:t>
      </w: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编外</w:t>
      </w:r>
      <w:r>
        <w:rPr>
          <w:rStyle w:val="7"/>
          <w:rFonts w:hint="eastAsia" w:ascii="Times New Roman" w:hAnsi="Times New Roman" w:eastAsia="仿宋_GB2312"/>
          <w:sz w:val="32"/>
          <w:szCs w:val="32"/>
          <w:lang w:eastAsia="zh-Hans"/>
        </w:rPr>
        <w:t>人员</w:t>
      </w:r>
      <w:r>
        <w:rPr>
          <w:rStyle w:val="7"/>
          <w:rFonts w:ascii="Times New Roman" w:hAnsi="Times New Roman" w:eastAsia="仿宋_GB2312"/>
          <w:sz w:val="32"/>
          <w:szCs w:val="32"/>
        </w:rPr>
        <w:t>资格审查通过人员名单公布如下：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0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0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2骨科医师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岗位资格审查通过人员名单（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1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龙军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009中医师岗位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5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赵秀珍、李白玉、李嘉莹、张莹、郑美艺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011康复医师岗位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4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李莉楠、吕焱清、姚国梁、黎彦君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013护士岗位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12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陈嘉燕、林柏伶、宁小茜、王金艺、吴君、许建琴、庾嘉茵、张丽婷、董雲霞、何桂英、黄丽娟、李树源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014护士岗位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16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</w:rPr>
        <w:t>李萱萱</w:t>
      </w:r>
      <w:r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  <w:t>、陈嘉慧、陈菊、陈颖欣、戴京芳、罗亮亮、梁子莹、刘柯妃、唐晶、徐琪、周钊慧、涂倩、张美萍、罗静、许楚贤、黎子泰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015助理护士岗位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13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仿宋_GB2312"/>
          <w:sz w:val="32"/>
          <w:szCs w:val="32"/>
          <w:lang w:val="en-US" w:eastAsia="zh-CN"/>
        </w:rPr>
        <w:t>林晓琦</w:t>
      </w: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、倪姣姣、邱婷婷、唐殿贵、吴</w:t>
      </w:r>
      <w:bookmarkStart w:id="0" w:name="_GoBack"/>
      <w:bookmarkEnd w:id="0"/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旭炜、杨洪辉、周蜜、周淑琳、陈嘉伟、黄灿林、</w:t>
      </w:r>
      <w:r>
        <w:rPr>
          <w:rStyle w:val="7"/>
          <w:rFonts w:hint="default" w:ascii="Times New Roman" w:hAnsi="Times New Roman" w:eastAsia="仿宋_GB2312"/>
          <w:sz w:val="32"/>
          <w:szCs w:val="32"/>
          <w:lang w:val="en-US" w:eastAsia="zh-CN"/>
        </w:rPr>
        <w:t>李洁怡</w:t>
      </w: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、林碧君、</w:t>
      </w:r>
      <w:r>
        <w:rPr>
          <w:rStyle w:val="7"/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杨霖华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016假肢矫形师岗位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5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Style w:val="7"/>
          <w:rFonts w:hint="default" w:ascii="Times New Roman" w:hAnsi="Times New Roman" w:eastAsia="仿宋_GB2312"/>
          <w:sz w:val="32"/>
          <w:szCs w:val="32"/>
          <w:lang w:val="en-US" w:eastAsia="zh-CN"/>
        </w:rPr>
        <w:t>黄碧绿</w:t>
      </w:r>
      <w:r>
        <w:rPr>
          <w:rStyle w:val="7"/>
          <w:rFonts w:hint="eastAsia" w:ascii="Times New Roman" w:hAnsi="Times New Roman" w:eastAsia="仿宋_GB2312"/>
          <w:sz w:val="32"/>
          <w:szCs w:val="32"/>
          <w:lang w:val="en-US" w:eastAsia="zh-CN"/>
        </w:rPr>
        <w:t>、黄鈺培、梁晓琳、向旭阳、陈英茹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017心理治疗师岗位</w:t>
      </w:r>
      <w:r>
        <w:rPr>
          <w:rStyle w:val="7"/>
          <w:rFonts w:ascii="Times New Roman" w:hAnsi="Times New Roman" w:eastAsia="仿宋_GB2312" w:cs="Times New Roman"/>
          <w:b/>
          <w:bCs/>
          <w:sz w:val="32"/>
          <w:szCs w:val="32"/>
        </w:rPr>
        <w:t>资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27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</w:rPr>
        <w:t>曾萱萱</w:t>
      </w:r>
      <w:r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  <w:t>、陈尘、高榕、葛由阳、何丽盈、黄浩青、黄欣侬、赖锦炜、李晓芳、李窈、李宗汉、廖贝贝、刘嘉敏、刘依雯、卢家宝、罗添怡、苏可君、童霖涛、万淑桦、杨慧贤、杨亚洁、余文婷、张丹瑜、张凯雯、郑秀莹、邹海燕、邹晓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018康复治疗师岗位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57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</w:rPr>
        <w:t>杨明</w:t>
      </w:r>
      <w:r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  <w:t>、曾慧珊、曾志玲、何晨曦、何斐、陈财、何跃琴、黄传煌、黄诗慧、黄炜欣、蓝汝桐、黎晓慧、李家威、李金丽、康俊鹏、李锶慧、李小曼、林品利、刘娅、刘郁芩、王俊城、陈凤霞、陈晓丽、陈韵蕊、程小琴、邓敏烨、邓怡琦、段生芹、龚小凤、郭冰玲、邓志康、杜雨林、冯毅博、付易昊、杨羽、余本川、张备、王艳、王子旭、魏莹莹、徐杨洁、晏婷、杨凌楠、杨欣桐、杨雅玲、谢惠玲、张俊豪、张恺靖、张自灵、钟康、钟思敏、刘芝君、龙敏、卢芳婷、卢雪芹、欧天佑 、罗顺利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019康复治疗师岗位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23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</w:rPr>
        <w:t>敖永兴</w:t>
      </w:r>
      <w:r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  <w:t>、蔡书林、邓庆兰、窦益坤、冯子莹、雷鹏、李秋婵、李雨晴、李韵盈、刘雪静、刘宜劼、龙昱绫、吕悦、乔蕊、涂田来、王忆涵、温伟芳、吴坤洪、咸秋莎、肖红、夏鹏、周小丽、杨艳香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020社区康复治疗师岗位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22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</w:rPr>
        <w:t>陈缘</w:t>
      </w:r>
      <w:r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Style w:val="7"/>
          <w:rFonts w:hint="eastAsia" w:ascii="Times New Roman" w:hAnsi="Times New Roman" w:eastAsia="仿宋_GB2312"/>
          <w:sz w:val="32"/>
          <w:szCs w:val="32"/>
        </w:rPr>
        <w:t>岑安生</w:t>
      </w:r>
      <w:r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  <w:t>、黄俊深、黄可荧、黄琼仪、赖艺怡、黎曜明、李尚、李锶漾、李心怡、潘韵思、莫家希、彭仔怡、彭梓健、谭添文、张丽淑、杨鹦鑫、赵梓任、郑忻欣、植晴怡、张园园、朱海燕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021助理治疗师岗位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资格审查通过人员名单（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28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</w:rPr>
        <w:t>林迪康</w:t>
      </w:r>
      <w:r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  <w:t>、刘敏慧、曹雅文、陈佳豪、程姚、冯宗威、高雪芬、黄可滢、赖泽光、李鑫元、李秀萍、李逸潼、梁津华、余思婷、张钰、宋文龙、王丽丽、温倩珮、吴敏仪、谢凯瑶、谢伟琪、熊佳贝、徐志杰、郑闰阳、陈庆林、刘子正、李思琦、缪子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022放射技师岗位</w:t>
      </w:r>
      <w:r>
        <w:rPr>
          <w:rStyle w:val="7"/>
          <w:rFonts w:ascii="Times New Roman" w:hAnsi="Times New Roman" w:eastAsia="仿宋_GB2312" w:cs="Times New Roman"/>
          <w:b/>
          <w:bCs/>
          <w:sz w:val="32"/>
          <w:szCs w:val="32"/>
        </w:rPr>
        <w:t>资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3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</w:rPr>
        <w:t>梅华华</w:t>
      </w:r>
      <w:r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  <w:t>、尚嵩珺、周紫君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023医保管理员岗位</w:t>
      </w:r>
      <w:r>
        <w:rPr>
          <w:rStyle w:val="7"/>
          <w:rFonts w:ascii="Times New Roman" w:hAnsi="Times New Roman" w:eastAsia="仿宋_GB2312" w:cs="Times New Roman"/>
          <w:b/>
          <w:bCs/>
          <w:sz w:val="32"/>
          <w:szCs w:val="32"/>
        </w:rPr>
        <w:t>资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2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Style w:val="7"/>
          <w:rFonts w:hint="eastAsia" w:ascii="Times New Roman" w:hAnsi="Times New Roman" w:eastAsia="仿宋_GB2312"/>
          <w:sz w:val="32"/>
          <w:szCs w:val="32"/>
        </w:rPr>
        <w:t>张娇明</w:t>
      </w:r>
      <w:r>
        <w:rPr>
          <w:rStyle w:val="7"/>
          <w:rFonts w:hint="eastAsia" w:ascii="Times New Roman" w:hAnsi="Times New Roman" w:eastAsia="仿宋_GB2312"/>
          <w:sz w:val="32"/>
          <w:szCs w:val="32"/>
          <w:lang w:eastAsia="zh-CN"/>
        </w:rPr>
        <w:t>、陈佳繁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024设备科工程师岗位</w:t>
      </w:r>
      <w:r>
        <w:rPr>
          <w:rStyle w:val="7"/>
          <w:rFonts w:ascii="Times New Roman" w:hAnsi="Times New Roman" w:eastAsia="仿宋_GB2312" w:cs="Times New Roman"/>
          <w:b/>
          <w:bCs/>
          <w:sz w:val="32"/>
          <w:szCs w:val="32"/>
        </w:rPr>
        <w:t>资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格审查通过人员名单（</w:t>
      </w:r>
      <w:r>
        <w:rPr>
          <w:rStyle w:val="7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1</w:t>
      </w:r>
      <w:r>
        <w:rPr>
          <w:rStyle w:val="7"/>
          <w:rFonts w:hint="default" w:ascii="Times New Roman" w:hAnsi="Times New Roman" w:eastAsia="仿宋_GB2312"/>
          <w:b/>
          <w:bCs/>
          <w:sz w:val="32"/>
          <w:szCs w:val="32"/>
        </w:rPr>
        <w:t>人</w:t>
      </w:r>
      <w:r>
        <w:rPr>
          <w:rStyle w:val="7"/>
          <w:rFonts w:ascii="Times New Roman" w:hAnsi="Times New Roman" w:eastAsia="仿宋_GB2312"/>
          <w:b/>
          <w:bCs/>
          <w:sz w:val="32"/>
          <w:szCs w:val="32"/>
        </w:rPr>
        <w:t>）</w:t>
      </w:r>
      <w:r>
        <w:rPr>
          <w:rStyle w:val="7"/>
          <w:rFonts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仿宋_GB2312"/>
          <w:sz w:val="32"/>
          <w:szCs w:val="32"/>
          <w:lang w:val="en-US" w:eastAsia="zh-CN"/>
        </w:rPr>
        <w:t>许楠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928D7"/>
    <w:rsid w:val="00522D86"/>
    <w:rsid w:val="0055476D"/>
    <w:rsid w:val="00872FD3"/>
    <w:rsid w:val="01A07F6A"/>
    <w:rsid w:val="02825357"/>
    <w:rsid w:val="02B821BB"/>
    <w:rsid w:val="02BA79E6"/>
    <w:rsid w:val="035869C1"/>
    <w:rsid w:val="0374381C"/>
    <w:rsid w:val="038F79C3"/>
    <w:rsid w:val="058A7DDC"/>
    <w:rsid w:val="062B642C"/>
    <w:rsid w:val="065D2EF3"/>
    <w:rsid w:val="069E717C"/>
    <w:rsid w:val="07D75B0F"/>
    <w:rsid w:val="080A2EC3"/>
    <w:rsid w:val="08205207"/>
    <w:rsid w:val="08E43730"/>
    <w:rsid w:val="09190FEE"/>
    <w:rsid w:val="0E8046A0"/>
    <w:rsid w:val="0EF70CAB"/>
    <w:rsid w:val="0F3F658C"/>
    <w:rsid w:val="0F775A4D"/>
    <w:rsid w:val="10A63CE6"/>
    <w:rsid w:val="132F3402"/>
    <w:rsid w:val="13404EED"/>
    <w:rsid w:val="1462049E"/>
    <w:rsid w:val="162A50BD"/>
    <w:rsid w:val="17A12287"/>
    <w:rsid w:val="17C36F28"/>
    <w:rsid w:val="18FD7E71"/>
    <w:rsid w:val="1A0005B4"/>
    <w:rsid w:val="1ACB23D9"/>
    <w:rsid w:val="1D2B63D3"/>
    <w:rsid w:val="1EB1481C"/>
    <w:rsid w:val="1FAE2F1A"/>
    <w:rsid w:val="20115147"/>
    <w:rsid w:val="20CC3B4A"/>
    <w:rsid w:val="20DB5D78"/>
    <w:rsid w:val="21130280"/>
    <w:rsid w:val="214310C6"/>
    <w:rsid w:val="23021C8C"/>
    <w:rsid w:val="23427FB4"/>
    <w:rsid w:val="24AC28C2"/>
    <w:rsid w:val="253D7440"/>
    <w:rsid w:val="25A53CFB"/>
    <w:rsid w:val="267365E6"/>
    <w:rsid w:val="273D2F45"/>
    <w:rsid w:val="27F0102B"/>
    <w:rsid w:val="28DE3917"/>
    <w:rsid w:val="29130876"/>
    <w:rsid w:val="2A193812"/>
    <w:rsid w:val="2A6C7DA2"/>
    <w:rsid w:val="2BDE19E6"/>
    <w:rsid w:val="2CCF0096"/>
    <w:rsid w:val="2D697520"/>
    <w:rsid w:val="2DDD589E"/>
    <w:rsid w:val="2ED8646B"/>
    <w:rsid w:val="31240A72"/>
    <w:rsid w:val="327F6F95"/>
    <w:rsid w:val="34EB0F62"/>
    <w:rsid w:val="376D205C"/>
    <w:rsid w:val="37CE4A9A"/>
    <w:rsid w:val="388B07FE"/>
    <w:rsid w:val="39261210"/>
    <w:rsid w:val="3954495F"/>
    <w:rsid w:val="39603425"/>
    <w:rsid w:val="3A406B83"/>
    <w:rsid w:val="3A4928D7"/>
    <w:rsid w:val="3A85596C"/>
    <w:rsid w:val="3AB63D8C"/>
    <w:rsid w:val="3C187BFA"/>
    <w:rsid w:val="3CF737CD"/>
    <w:rsid w:val="3D643314"/>
    <w:rsid w:val="4073375F"/>
    <w:rsid w:val="46337FAE"/>
    <w:rsid w:val="464C0011"/>
    <w:rsid w:val="49306556"/>
    <w:rsid w:val="4C3745F7"/>
    <w:rsid w:val="4E376DF8"/>
    <w:rsid w:val="4ED4023D"/>
    <w:rsid w:val="525960C1"/>
    <w:rsid w:val="528233BD"/>
    <w:rsid w:val="540D29B6"/>
    <w:rsid w:val="54704F7E"/>
    <w:rsid w:val="54C679EB"/>
    <w:rsid w:val="54D619B3"/>
    <w:rsid w:val="55D66D7B"/>
    <w:rsid w:val="57063A7B"/>
    <w:rsid w:val="583459C4"/>
    <w:rsid w:val="59012F75"/>
    <w:rsid w:val="595C64FC"/>
    <w:rsid w:val="59BE1DF3"/>
    <w:rsid w:val="5C2067EC"/>
    <w:rsid w:val="5CAC582C"/>
    <w:rsid w:val="5E56016B"/>
    <w:rsid w:val="62F46F4F"/>
    <w:rsid w:val="644E17C2"/>
    <w:rsid w:val="64A11314"/>
    <w:rsid w:val="68F32455"/>
    <w:rsid w:val="69291FB8"/>
    <w:rsid w:val="6AC7178B"/>
    <w:rsid w:val="6C6731AE"/>
    <w:rsid w:val="6CAD5349"/>
    <w:rsid w:val="6DD97243"/>
    <w:rsid w:val="6F6E6178"/>
    <w:rsid w:val="6FDC10DE"/>
    <w:rsid w:val="70611D66"/>
    <w:rsid w:val="706A1E0C"/>
    <w:rsid w:val="709A59C5"/>
    <w:rsid w:val="71375C0C"/>
    <w:rsid w:val="73204EC5"/>
    <w:rsid w:val="74C25661"/>
    <w:rsid w:val="75DB35AB"/>
    <w:rsid w:val="765D419E"/>
    <w:rsid w:val="766D0665"/>
    <w:rsid w:val="78450B84"/>
    <w:rsid w:val="7A480005"/>
    <w:rsid w:val="7BB4420D"/>
    <w:rsid w:val="7C8C5000"/>
    <w:rsid w:val="7D401D09"/>
    <w:rsid w:val="7DD937CF"/>
    <w:rsid w:val="7E42096E"/>
    <w:rsid w:val="9FFA9AA8"/>
    <w:rsid w:val="B5EF863D"/>
    <w:rsid w:val="BB7590C7"/>
    <w:rsid w:val="BF75CE4E"/>
    <w:rsid w:val="BF7628AD"/>
    <w:rsid w:val="DBBF63A6"/>
    <w:rsid w:val="DCB7FC06"/>
    <w:rsid w:val="FF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NormalCharacter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134</Words>
  <Characters>24</Characters>
  <Lines>1</Lines>
  <Paragraphs>1</Paragraphs>
  <TotalTime>4</TotalTime>
  <ScaleCrop>false</ScaleCrop>
  <LinksUpToDate>false</LinksUpToDate>
  <CharactersWithSpaces>157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2021-09-17T10:57:00Z</dcterms:created>
  <dc:creator>Administrator</dc:creator>
  <cp:lastModifiedBy>Administrator</cp:lastModifiedBy>
  <cp:lastPrinted>2022-11-15T18:14:00Z</cp:lastPrinted>
  <dcterms:modified xsi:type="dcterms:W3CDTF">2024-08-29T01:20:37Z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469281894EFE4F68B26032E6F55A563B</vt:lpwstr>
  </property>
</Properties>
</file>